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0A" w:rsidRPr="001B35C3" w:rsidRDefault="00004B0A" w:rsidP="00004B0A">
      <w:pPr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  <w:r w:rsidRPr="001B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EA777" wp14:editId="064B6B02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проект             </w:t>
      </w:r>
    </w:p>
    <w:p w:rsidR="00004B0A" w:rsidRPr="001B35C3" w:rsidRDefault="00004B0A" w:rsidP="00004B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004B0A" w:rsidRPr="001B35C3" w:rsidRDefault="00953872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МЕСКЕР-ЮРТОВСКОГО </w:t>
      </w:r>
      <w:r w:rsidRPr="001B35C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04B0A" w:rsidRPr="001B35C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04B0A" w:rsidRPr="001B35C3" w:rsidRDefault="00004B0A" w:rsidP="00004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0A" w:rsidRPr="001B35C3" w:rsidRDefault="00004B0A" w:rsidP="00004B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04B0A" w:rsidRPr="001B35C3" w:rsidRDefault="00004B0A" w:rsidP="00004B0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b/>
          <w:sz w:val="28"/>
          <w:szCs w:val="28"/>
        </w:rPr>
        <w:t xml:space="preserve">от 00.00. 2021 г.                                   № 00      </w:t>
      </w:r>
      <w:r w:rsidR="009538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1B35C3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 w:rsidR="0095387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Мескер-Юрт </w:t>
      </w:r>
    </w:p>
    <w:p w:rsidR="00004B0A" w:rsidRPr="00953872" w:rsidRDefault="00CC74C3" w:rsidP="00953872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утверждении Положения </w:t>
      </w:r>
      <w:r w:rsidR="00004B0A"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налоге на имущество физических лиц на территории </w:t>
      </w:r>
      <w:r w:rsidR="0095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Мескер-Юртовского </w:t>
      </w:r>
      <w:r w:rsidR="00004B0A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004B0A"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5DA4" w:rsidRPr="001B35C3" w:rsidRDefault="00004B0A" w:rsidP="00E05DA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7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95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9F4266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r w:rsidR="009538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Мескер-Юртовского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E05DA4" w:rsidRPr="001B35C3" w:rsidRDefault="00E05DA4" w:rsidP="00E05D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FF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налоге на имущество физических лиц на территории </w:t>
      </w:r>
      <w:r w:rsidR="0095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E05DA4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новой редакции согласно приложению.</w:t>
      </w:r>
    </w:p>
    <w:p w:rsidR="00004B0A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E04E7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D53" w:rsidRPr="001B35C3">
        <w:rPr>
          <w:rFonts w:ascii="Times New Roman" w:hAnsi="Times New Roman" w:cs="Times New Roman"/>
          <w:sz w:val="28"/>
          <w:szCs w:val="28"/>
        </w:rPr>
        <w:t xml:space="preserve">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25 от 20.11.2010</w:t>
      </w:r>
      <w:r w:rsidR="0095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  <w:r w:rsidR="00D358FF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266" w:rsidRPr="001B35C3" w:rsidRDefault="00D358FF" w:rsidP="00F340C3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C3">
        <w:rPr>
          <w:rFonts w:ascii="Times New Roman" w:hAnsi="Times New Roman" w:cs="Times New Roman"/>
          <w:sz w:val="28"/>
          <w:szCs w:val="28"/>
        </w:rPr>
        <w:t xml:space="preserve">3. </w:t>
      </w:r>
      <w:r w:rsidR="009F4266" w:rsidRPr="001B35C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сайте администрации </w:t>
      </w:r>
      <w:r w:rsidR="0095387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Мескер-Юртовского 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hyperlink r:id="rId8" w:history="1">
        <w:r w:rsidR="00953872" w:rsidRPr="0095387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https://</w:t>
        </w:r>
        <w:proofErr w:type="spellStart"/>
        <w:r w:rsidR="00953872" w:rsidRPr="0095387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lang w:val="en-US" w:eastAsia="ru-RU"/>
          </w:rPr>
          <w:t>mesker</w:t>
        </w:r>
        <w:proofErr w:type="spellEnd"/>
        <w:r w:rsidR="00953872" w:rsidRPr="0095387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-</w:t>
        </w:r>
        <w:proofErr w:type="spellStart"/>
        <w:r w:rsidR="00953872" w:rsidRPr="0095387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lang w:val="en-US" w:eastAsia="ru-RU"/>
          </w:rPr>
          <w:t>yrt</w:t>
        </w:r>
        <w:proofErr w:type="spellEnd"/>
        <w:r w:rsidR="00953872" w:rsidRPr="0095387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.</w:t>
        </w:r>
        <w:proofErr w:type="spellStart"/>
        <w:r w:rsidR="00953872" w:rsidRPr="0095387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ru</w:t>
        </w:r>
        <w:proofErr w:type="spellEnd"/>
      </w:hyperlink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 w:rsidR="009F4266" w:rsidRPr="001B35C3">
        <w:rPr>
          <w:rFonts w:ascii="Times New Roman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="009F4266" w:rsidRPr="001B35C3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F4266" w:rsidRPr="001B35C3" w:rsidRDefault="00F340C3" w:rsidP="00F340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</w:rPr>
        <w:t>4</w:t>
      </w:r>
      <w:r w:rsidR="009F4266" w:rsidRPr="001B35C3">
        <w:rPr>
          <w:rFonts w:ascii="Times New Roman" w:hAnsi="Times New Roman" w:cs="Times New Roman"/>
          <w:sz w:val="28"/>
          <w:szCs w:val="28"/>
        </w:rPr>
        <w:t xml:space="preserve">. 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3872">
        <w:rPr>
          <w:rFonts w:ascii="Times New Roman" w:hAnsi="Times New Roman" w:cs="Times New Roman"/>
          <w:sz w:val="28"/>
          <w:szCs w:val="28"/>
          <w:lang w:eastAsia="ru-RU"/>
        </w:rPr>
        <w:t xml:space="preserve">Т-А. Р. </w:t>
      </w:r>
      <w:proofErr w:type="spellStart"/>
      <w:r w:rsidR="00953872">
        <w:rPr>
          <w:rFonts w:ascii="Times New Roman" w:hAnsi="Times New Roman" w:cs="Times New Roman"/>
          <w:sz w:val="28"/>
          <w:szCs w:val="28"/>
          <w:lang w:eastAsia="ru-RU"/>
        </w:rPr>
        <w:t>Дадаев</w:t>
      </w:r>
      <w:proofErr w:type="spellEnd"/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872" w:rsidRDefault="00953872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8D33A9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C60232" w:rsidRPr="001B35C3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налоге на имущество физических лиц на территории </w:t>
      </w:r>
      <w:r w:rsidR="0095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Мескер-Юртовского 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004B0A" w:rsidRPr="00004B0A" w:rsidRDefault="00004B0A" w:rsidP="00C6023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9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4 октября 2014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23 ноября 2015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320-ФЗ "О внесении изменений в часть вторую Налогового кодекса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5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F41FAD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004B0A" w:rsidRPr="00004B0A" w:rsidRDefault="00004B0A" w:rsidP="00F41FA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004B0A" w:rsidRPr="001B35C3" w:rsidRDefault="00004B0A" w:rsidP="000178DF">
      <w:pPr>
        <w:pStyle w:val="a4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872" w:rsidRDefault="00953872" w:rsidP="00953872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872" w:rsidRDefault="00953872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Налоговая база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0178DF" w:rsidRPr="001B35C3" w:rsidRDefault="000178DF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872" w:rsidRDefault="00953872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2" w:rsidRDefault="00953872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2" w:rsidRDefault="00953872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04B0A" w:rsidRPr="00004B0A" w:rsidRDefault="00004B0A" w:rsidP="000178D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Налоговый период</w:t>
      </w: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004B0A" w:rsidRPr="00004B0A" w:rsidRDefault="00004B0A" w:rsidP="00515DF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Ставки налога на имущество физических л</w:t>
      </w:r>
      <w:r w:rsidR="00515DF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на территории </w:t>
      </w:r>
      <w:r w:rsidR="0095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515DF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признаваемое объектом налогообложения, устанавливаются в следующих размерах:</w:t>
      </w:r>
    </w:p>
    <w:p w:rsidR="00004B0A" w:rsidRPr="00004B0A" w:rsidRDefault="00004B0A" w:rsidP="00515DF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proofErr w:type="gram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дом;-</w:t>
      </w:r>
      <w:proofErr w:type="gram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6DEC" w:rsidRPr="001B35C3" w:rsidRDefault="00DB6DEC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2" w:rsidRPr="00953872" w:rsidRDefault="00004B0A" w:rsidP="0095387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0,5 процента в отношении прочих объектов налогообложения.</w:t>
      </w:r>
    </w:p>
    <w:p w:rsidR="00953872" w:rsidRDefault="00953872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004B0A" w:rsidRPr="00004B0A" w:rsidRDefault="00004B0A" w:rsidP="00CA0A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 или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являющегося налоговым периодом, начиная с которого в отношении указанных объектов применяется налоговая льгота.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A0470" w:rsidRPr="001B35C3" w:rsidRDefault="00EA0470">
      <w:pPr>
        <w:rPr>
          <w:rFonts w:ascii="Times New Roman" w:hAnsi="Times New Roman" w:cs="Times New Roman"/>
          <w:sz w:val="28"/>
          <w:szCs w:val="28"/>
        </w:rPr>
      </w:pPr>
    </w:p>
    <w:sectPr w:rsidR="00EA0470" w:rsidRPr="001B35C3" w:rsidSect="009538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3BB9"/>
    <w:multiLevelType w:val="hybridMultilevel"/>
    <w:tmpl w:val="C7F20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3"/>
    <w:rsid w:val="00004B0A"/>
    <w:rsid w:val="000178DF"/>
    <w:rsid w:val="000E2CA9"/>
    <w:rsid w:val="001A4F3E"/>
    <w:rsid w:val="001B35C3"/>
    <w:rsid w:val="003E1EA5"/>
    <w:rsid w:val="004A4283"/>
    <w:rsid w:val="004E443A"/>
    <w:rsid w:val="00515DF0"/>
    <w:rsid w:val="00535D53"/>
    <w:rsid w:val="005D5EC2"/>
    <w:rsid w:val="006951DC"/>
    <w:rsid w:val="008C48B0"/>
    <w:rsid w:val="008D33A9"/>
    <w:rsid w:val="00953872"/>
    <w:rsid w:val="009F4266"/>
    <w:rsid w:val="00A60655"/>
    <w:rsid w:val="00C60232"/>
    <w:rsid w:val="00CA0A9B"/>
    <w:rsid w:val="00CC74C3"/>
    <w:rsid w:val="00D358FF"/>
    <w:rsid w:val="00D63F6D"/>
    <w:rsid w:val="00D93104"/>
    <w:rsid w:val="00DB6DEC"/>
    <w:rsid w:val="00E04E70"/>
    <w:rsid w:val="00E05DA4"/>
    <w:rsid w:val="00E32C6E"/>
    <w:rsid w:val="00EA0470"/>
    <w:rsid w:val="00EA3866"/>
    <w:rsid w:val="00ED30FE"/>
    <w:rsid w:val="00F340C3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D99"/>
  <w15:chartTrackingRefBased/>
  <w15:docId w15:val="{D13DF7EF-2310-4D39-8263-AA573C2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ker-y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2031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4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2021-04-23T13:26:00Z</cp:lastPrinted>
  <dcterms:created xsi:type="dcterms:W3CDTF">2021-04-29T06:56:00Z</dcterms:created>
  <dcterms:modified xsi:type="dcterms:W3CDTF">2021-04-29T06:56:00Z</dcterms:modified>
</cp:coreProperties>
</file>