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AB" w:rsidRPr="00F631AB" w:rsidRDefault="006C7413" w:rsidP="0064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56FDE" wp14:editId="3ED15F94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AB" w:rsidRPr="00F631AB" w:rsidRDefault="002677DD" w:rsidP="002677DD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ДЕПУТАТОВ </w:t>
      </w:r>
    </w:p>
    <w:p w:rsidR="00F631AB" w:rsidRPr="00F631AB" w:rsidRDefault="00F9179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F631AB"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F631AB" w:rsidRPr="00F631AB" w:rsidRDefault="00F631AB" w:rsidP="00F63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AB" w:rsidRPr="00F631AB" w:rsidRDefault="00F631AB" w:rsidP="00F63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1AB" w:rsidRPr="00F631AB" w:rsidRDefault="00F631AB" w:rsidP="00F6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77D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7DD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31A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№ </w:t>
      </w:r>
      <w:r w:rsidR="006438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7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</w:t>
      </w:r>
      <w:r w:rsidR="00F91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Мескер-Юрт</w:t>
      </w: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2677DD" w:rsidP="005B3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="0095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от</w:t>
      </w:r>
      <w:r w:rsidR="0096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01.03</w:t>
      </w:r>
      <w:r w:rsidR="0095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г. </w:t>
      </w:r>
      <w:r w:rsidR="0096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Программы в области энергосбережения и повышения энергетической эффективности </w:t>
      </w:r>
      <w:r w:rsidR="00F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Мескер-Юртовского 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 и на перспективу до 202</w:t>
      </w:r>
      <w:r w:rsidR="00B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B3EE8" w:rsidRPr="005B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B3EE8" w:rsidRPr="005B3EE8" w:rsidRDefault="005B3EE8" w:rsidP="005B3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F4C" w:rsidRPr="00CB57E5" w:rsidRDefault="00BC1F4C" w:rsidP="00BC1F4C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E3380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Совета депутатов от 02.06.2021 г. № </w:t>
      </w:r>
      <w:r w:rsidR="00964525">
        <w:rPr>
          <w:rFonts w:ascii="Times New Roman" w:hAnsi="Times New Roman" w:cs="Times New Roman"/>
          <w:i/>
          <w:sz w:val="28"/>
          <w:szCs w:val="28"/>
        </w:rPr>
        <w:t>19</w:t>
      </w:r>
      <w:r w:rsidRPr="00DE3380">
        <w:rPr>
          <w:rFonts w:ascii="Times New Roman" w:hAnsi="Times New Roman" w:cs="Times New Roman"/>
          <w:i/>
          <w:sz w:val="28"/>
          <w:szCs w:val="28"/>
        </w:rPr>
        <w:t>)</w:t>
      </w:r>
    </w:p>
    <w:p w:rsidR="00B81493" w:rsidRDefault="00B81493" w:rsidP="005B3E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F653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№ 1225 от 31 декабря 2009 года «О требованиях к региональным и муниципальным программам в области энергосбережения и повышения энергетической эффективности», Федеральным законом от 03 октября 2003 года № 131-ФЗ «Об общих принципах организации местного самоуправления в Российской Федерации»,</w:t>
      </w:r>
      <w:r w:rsidR="0095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протеста </w:t>
      </w: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от 24.05.2021 г.</w:t>
      </w:r>
      <w:r w:rsidR="00F653F0" w:rsidRP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8-17-2021</w:t>
      </w:r>
    </w:p>
    <w:p w:rsidR="005B3EE8" w:rsidRPr="005B3EE8" w:rsidRDefault="005B3EE8" w:rsidP="005B3EE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Р Е Ш И Л:</w:t>
      </w:r>
    </w:p>
    <w:p w:rsidR="005B3EE8" w:rsidRPr="005B3EE8" w:rsidRDefault="005B3EE8" w:rsidP="005B3EE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BB6" w:rsidRPr="00AF6BB6" w:rsidRDefault="0074390B" w:rsidP="00AF6BB6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2 «Целевые показатели»</w:t>
      </w:r>
      <w:r w:rsidR="00E76688"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дополнить текстом следующего содержания «</w:t>
      </w:r>
      <w:r w:rsidR="00AF6BB6" w:rsidRPr="00AF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 том числе с участием государства по оснащению приборами учета используемых энергетических ресурсов в жилищном фонде; по энергосбережению и повышению энергетической эффективности жилищного фонда, систем коммунальной инфраструктуры;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бесхозяйных объектов недвижимого имущества, организации постановки таких объектов на учет в качестве бесхозяйных объектов недвижимого имущества и последующему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признанию права муниципальной собственности на такие бесхозяйные объекты недвижимого имущества;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стимулированию производителей и потребителей энергетических ресурсов проведению мероприятий по энергосбережению, повышению энергетической эффективности и сокращению потерь энергетических ресурсов;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 в качестве источников энергии вторичных энергетических ресурсов; </w:t>
      </w:r>
    </w:p>
    <w:p w:rsidR="00AF6BB6" w:rsidRDefault="00AF6BB6" w:rsidP="00AF6BB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35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информационному обеспечению указанных мероприятий.</w:t>
      </w:r>
    </w:p>
    <w:p w:rsidR="00F653F0" w:rsidRDefault="00F653F0" w:rsidP="00AF6BB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3EE8" w:rsidRPr="00AF6BB6" w:rsidRDefault="005B3EE8" w:rsidP="00AF6BB6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F91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Мескер-Юртовского </w:t>
      </w:r>
      <w:r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hyperlink r:id="rId9" w:history="1">
        <w:r w:rsidR="00CB57E5" w:rsidRPr="00902C07">
          <w:rPr>
            <w:rStyle w:val="ae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</w:t>
        </w:r>
        <w:r w:rsidR="00CB57E5" w:rsidRPr="00902C07">
          <w:rPr>
            <w:rStyle w:val="ae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mesker</w:t>
        </w:r>
        <w:r w:rsidR="00CB57E5" w:rsidRPr="00CB57E5">
          <w:rPr>
            <w:rStyle w:val="ae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-</w:t>
        </w:r>
        <w:r w:rsidR="00CB57E5" w:rsidRPr="00902C07">
          <w:rPr>
            <w:rStyle w:val="ae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yrt</w:t>
        </w:r>
        <w:r w:rsidR="00CB57E5" w:rsidRPr="00902C07">
          <w:rPr>
            <w:rStyle w:val="ae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.ru/</w:t>
        </w:r>
      </w:hyperlink>
      <w:r w:rsidRPr="00AF6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Интернет.</w:t>
      </w:r>
    </w:p>
    <w:p w:rsidR="005B3EE8" w:rsidRPr="005B3EE8" w:rsidRDefault="005B3EE8" w:rsidP="00AF6BB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B3EE8" w:rsidRPr="005B3EE8" w:rsidRDefault="005B3EE8" w:rsidP="005B3EE8">
      <w:pPr>
        <w:shd w:val="clear" w:color="auto" w:fill="FFFFFF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26AF" w:rsidRDefault="009F26AF" w:rsidP="00B81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B8149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81493" w:rsidRPr="00B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9B">
        <w:rPr>
          <w:rFonts w:ascii="Times New Roman" w:eastAsia="Times New Roman" w:hAnsi="Times New Roman" w:cs="Times New Roman"/>
          <w:sz w:val="28"/>
          <w:szCs w:val="28"/>
          <w:lang w:eastAsia="ru-RU"/>
        </w:rPr>
        <w:t>Т-А. Р. Дадаев</w:t>
      </w:r>
    </w:p>
    <w:p w:rsidR="005B3EE8" w:rsidRPr="005B3EE8" w:rsidRDefault="005B3EE8" w:rsidP="005B3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E8" w:rsidRPr="005B3EE8" w:rsidRDefault="005B3EE8" w:rsidP="005B3E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D1C5B" w:rsidRDefault="002D1C5B">
      <w:bookmarkStart w:id="0" w:name="_GoBack"/>
      <w:bookmarkEnd w:id="0"/>
    </w:p>
    <w:sectPr w:rsidR="002D1C5B" w:rsidSect="00DE6C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62" w:rsidRDefault="00637D62" w:rsidP="00B76EDB">
      <w:pPr>
        <w:spacing w:after="0" w:line="240" w:lineRule="auto"/>
      </w:pPr>
      <w:r>
        <w:separator/>
      </w:r>
    </w:p>
  </w:endnote>
  <w:endnote w:type="continuationSeparator" w:id="0">
    <w:p w:rsidR="00637D62" w:rsidRDefault="00637D62" w:rsidP="00B7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62" w:rsidRDefault="00637D62" w:rsidP="00B76EDB">
      <w:pPr>
        <w:spacing w:after="0" w:line="240" w:lineRule="auto"/>
      </w:pPr>
      <w:r>
        <w:separator/>
      </w:r>
    </w:p>
  </w:footnote>
  <w:footnote w:type="continuationSeparator" w:id="0">
    <w:p w:rsidR="00637D62" w:rsidRDefault="00637D62" w:rsidP="00B7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58B"/>
    <w:multiLevelType w:val="hybridMultilevel"/>
    <w:tmpl w:val="A25E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2C4986"/>
    <w:multiLevelType w:val="hybridMultilevel"/>
    <w:tmpl w:val="EE5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0059"/>
    <w:multiLevelType w:val="multilevel"/>
    <w:tmpl w:val="2BDE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557617"/>
    <w:multiLevelType w:val="multilevel"/>
    <w:tmpl w:val="2BDE5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A"/>
    <w:rsid w:val="0000134B"/>
    <w:rsid w:val="00011726"/>
    <w:rsid w:val="00011C55"/>
    <w:rsid w:val="00021F53"/>
    <w:rsid w:val="00032E1C"/>
    <w:rsid w:val="00037D3B"/>
    <w:rsid w:val="000409A7"/>
    <w:rsid w:val="00053AB2"/>
    <w:rsid w:val="0006758F"/>
    <w:rsid w:val="00073A18"/>
    <w:rsid w:val="000847E5"/>
    <w:rsid w:val="000B2C98"/>
    <w:rsid w:val="000B774E"/>
    <w:rsid w:val="000C3CD5"/>
    <w:rsid w:val="000D7A1F"/>
    <w:rsid w:val="000E7C4D"/>
    <w:rsid w:val="0010183F"/>
    <w:rsid w:val="00117D7B"/>
    <w:rsid w:val="00121579"/>
    <w:rsid w:val="00124F1B"/>
    <w:rsid w:val="00132BD9"/>
    <w:rsid w:val="001500F4"/>
    <w:rsid w:val="00156335"/>
    <w:rsid w:val="00156847"/>
    <w:rsid w:val="00191C68"/>
    <w:rsid w:val="00194AD4"/>
    <w:rsid w:val="001B0EBD"/>
    <w:rsid w:val="002101FD"/>
    <w:rsid w:val="0021279D"/>
    <w:rsid w:val="00222B40"/>
    <w:rsid w:val="00227D01"/>
    <w:rsid w:val="002570B6"/>
    <w:rsid w:val="002677DD"/>
    <w:rsid w:val="002862DC"/>
    <w:rsid w:val="00292B92"/>
    <w:rsid w:val="002A262A"/>
    <w:rsid w:val="002C790A"/>
    <w:rsid w:val="002D1C5B"/>
    <w:rsid w:val="002D5D01"/>
    <w:rsid w:val="003017FF"/>
    <w:rsid w:val="00331526"/>
    <w:rsid w:val="00344D20"/>
    <w:rsid w:val="003516B0"/>
    <w:rsid w:val="0035230E"/>
    <w:rsid w:val="003727B7"/>
    <w:rsid w:val="003B62E5"/>
    <w:rsid w:val="003D1A02"/>
    <w:rsid w:val="003D39D3"/>
    <w:rsid w:val="003D4FD6"/>
    <w:rsid w:val="003D6214"/>
    <w:rsid w:val="003E5050"/>
    <w:rsid w:val="003F683D"/>
    <w:rsid w:val="0041043A"/>
    <w:rsid w:val="00415262"/>
    <w:rsid w:val="0042731D"/>
    <w:rsid w:val="00443F8D"/>
    <w:rsid w:val="00466DC2"/>
    <w:rsid w:val="004A211B"/>
    <w:rsid w:val="004C0348"/>
    <w:rsid w:val="004C61DD"/>
    <w:rsid w:val="004D164B"/>
    <w:rsid w:val="004D2AEC"/>
    <w:rsid w:val="004E1467"/>
    <w:rsid w:val="004E62FD"/>
    <w:rsid w:val="00500A2F"/>
    <w:rsid w:val="0050783E"/>
    <w:rsid w:val="00520B69"/>
    <w:rsid w:val="00527FD3"/>
    <w:rsid w:val="00530819"/>
    <w:rsid w:val="00546CB7"/>
    <w:rsid w:val="005714AF"/>
    <w:rsid w:val="00592540"/>
    <w:rsid w:val="005A0E99"/>
    <w:rsid w:val="005B0F90"/>
    <w:rsid w:val="005B3EE8"/>
    <w:rsid w:val="005C4FF5"/>
    <w:rsid w:val="005E692D"/>
    <w:rsid w:val="00616CB4"/>
    <w:rsid w:val="00637D62"/>
    <w:rsid w:val="0064388C"/>
    <w:rsid w:val="00657DF9"/>
    <w:rsid w:val="0066662B"/>
    <w:rsid w:val="0067369C"/>
    <w:rsid w:val="006805FB"/>
    <w:rsid w:val="006C6249"/>
    <w:rsid w:val="006C7413"/>
    <w:rsid w:val="006D3262"/>
    <w:rsid w:val="006D365D"/>
    <w:rsid w:val="006D3E6F"/>
    <w:rsid w:val="006F4AC6"/>
    <w:rsid w:val="006F7543"/>
    <w:rsid w:val="0070108B"/>
    <w:rsid w:val="007322FB"/>
    <w:rsid w:val="0074390B"/>
    <w:rsid w:val="0075209C"/>
    <w:rsid w:val="00763B48"/>
    <w:rsid w:val="007838B9"/>
    <w:rsid w:val="007B2A85"/>
    <w:rsid w:val="007C0D41"/>
    <w:rsid w:val="007C4667"/>
    <w:rsid w:val="007D7A95"/>
    <w:rsid w:val="007E4F70"/>
    <w:rsid w:val="007F278D"/>
    <w:rsid w:val="0080022A"/>
    <w:rsid w:val="00824747"/>
    <w:rsid w:val="00831F3F"/>
    <w:rsid w:val="00864624"/>
    <w:rsid w:val="00875B56"/>
    <w:rsid w:val="00875EE1"/>
    <w:rsid w:val="00887C51"/>
    <w:rsid w:val="008976B0"/>
    <w:rsid w:val="008A246A"/>
    <w:rsid w:val="008B2620"/>
    <w:rsid w:val="008B798C"/>
    <w:rsid w:val="008E65B7"/>
    <w:rsid w:val="008F08A2"/>
    <w:rsid w:val="008F2A30"/>
    <w:rsid w:val="008F7AAB"/>
    <w:rsid w:val="00951E03"/>
    <w:rsid w:val="00954F08"/>
    <w:rsid w:val="009576D7"/>
    <w:rsid w:val="0096282C"/>
    <w:rsid w:val="00964525"/>
    <w:rsid w:val="009A1A2F"/>
    <w:rsid w:val="009A44C0"/>
    <w:rsid w:val="009B4427"/>
    <w:rsid w:val="009C7AAF"/>
    <w:rsid w:val="009F26AF"/>
    <w:rsid w:val="00A04D36"/>
    <w:rsid w:val="00A11EF6"/>
    <w:rsid w:val="00A22EF4"/>
    <w:rsid w:val="00A640DE"/>
    <w:rsid w:val="00A67A6F"/>
    <w:rsid w:val="00AC696C"/>
    <w:rsid w:val="00AD774F"/>
    <w:rsid w:val="00AF6BB6"/>
    <w:rsid w:val="00AF7D10"/>
    <w:rsid w:val="00B23644"/>
    <w:rsid w:val="00B24AAF"/>
    <w:rsid w:val="00B26FDA"/>
    <w:rsid w:val="00B317E5"/>
    <w:rsid w:val="00B45B13"/>
    <w:rsid w:val="00B75683"/>
    <w:rsid w:val="00B76EDB"/>
    <w:rsid w:val="00B81493"/>
    <w:rsid w:val="00BB3D40"/>
    <w:rsid w:val="00BC1F4C"/>
    <w:rsid w:val="00BE4871"/>
    <w:rsid w:val="00C04314"/>
    <w:rsid w:val="00C14824"/>
    <w:rsid w:val="00C30120"/>
    <w:rsid w:val="00C468E9"/>
    <w:rsid w:val="00C92E9B"/>
    <w:rsid w:val="00CA1EA4"/>
    <w:rsid w:val="00CB57E5"/>
    <w:rsid w:val="00CC3B35"/>
    <w:rsid w:val="00CF2D1D"/>
    <w:rsid w:val="00CF4A10"/>
    <w:rsid w:val="00D012B2"/>
    <w:rsid w:val="00D3400A"/>
    <w:rsid w:val="00D70AC2"/>
    <w:rsid w:val="00D7751B"/>
    <w:rsid w:val="00D83375"/>
    <w:rsid w:val="00D90D0E"/>
    <w:rsid w:val="00DB4D10"/>
    <w:rsid w:val="00DD36CE"/>
    <w:rsid w:val="00DE3380"/>
    <w:rsid w:val="00DE6CDF"/>
    <w:rsid w:val="00DE7DF5"/>
    <w:rsid w:val="00DF3441"/>
    <w:rsid w:val="00E0661C"/>
    <w:rsid w:val="00E24BD2"/>
    <w:rsid w:val="00E24EA7"/>
    <w:rsid w:val="00E31E40"/>
    <w:rsid w:val="00E6030B"/>
    <w:rsid w:val="00E76688"/>
    <w:rsid w:val="00E76FA8"/>
    <w:rsid w:val="00EA17ED"/>
    <w:rsid w:val="00EA7A81"/>
    <w:rsid w:val="00ED782A"/>
    <w:rsid w:val="00EF1CC8"/>
    <w:rsid w:val="00EF3035"/>
    <w:rsid w:val="00EF326F"/>
    <w:rsid w:val="00F0591A"/>
    <w:rsid w:val="00F137A7"/>
    <w:rsid w:val="00F14FF2"/>
    <w:rsid w:val="00F631AB"/>
    <w:rsid w:val="00F653F0"/>
    <w:rsid w:val="00F9179B"/>
    <w:rsid w:val="00FB1766"/>
    <w:rsid w:val="00FC44E8"/>
    <w:rsid w:val="00FC4A9A"/>
    <w:rsid w:val="00FD7030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8BAC"/>
  <w15:docId w15:val="{755C4AB1-170E-450A-BC73-25E039C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DA"/>
  </w:style>
  <w:style w:type="paragraph" w:styleId="1">
    <w:name w:val="heading 1"/>
    <w:basedOn w:val="a"/>
    <w:link w:val="10"/>
    <w:uiPriority w:val="9"/>
    <w:qFormat/>
    <w:rsid w:val="002A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6847"/>
    <w:rPr>
      <w:b/>
      <w:bCs/>
    </w:rPr>
  </w:style>
  <w:style w:type="character" w:styleId="a4">
    <w:name w:val="Emphasis"/>
    <w:basedOn w:val="a0"/>
    <w:uiPriority w:val="20"/>
    <w:qFormat/>
    <w:rsid w:val="00156847"/>
    <w:rPr>
      <w:i/>
      <w:iCs/>
    </w:rPr>
  </w:style>
  <w:style w:type="table" w:styleId="a5">
    <w:name w:val="Table Grid"/>
    <w:basedOn w:val="a1"/>
    <w:uiPriority w:val="59"/>
    <w:rsid w:val="00B2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FDA"/>
  </w:style>
  <w:style w:type="paragraph" w:styleId="a8">
    <w:name w:val="footer"/>
    <w:basedOn w:val="a"/>
    <w:link w:val="a9"/>
    <w:uiPriority w:val="99"/>
    <w:unhideWhenUsed/>
    <w:rsid w:val="00B2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FDA"/>
  </w:style>
  <w:style w:type="paragraph" w:styleId="aa">
    <w:name w:val="Balloon Text"/>
    <w:basedOn w:val="a"/>
    <w:link w:val="ab"/>
    <w:uiPriority w:val="99"/>
    <w:semiHidden/>
    <w:unhideWhenUsed/>
    <w:rsid w:val="00B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FD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26FDA"/>
    <w:pPr>
      <w:ind w:left="720"/>
      <w:contextualSpacing/>
    </w:pPr>
  </w:style>
  <w:style w:type="character" w:customStyle="1" w:styleId="apple-converted-space">
    <w:name w:val="apple-converted-space"/>
    <w:basedOn w:val="a0"/>
    <w:rsid w:val="00B26FDA"/>
  </w:style>
  <w:style w:type="character" w:customStyle="1" w:styleId="10">
    <w:name w:val="Заголовок 1 Знак"/>
    <w:basedOn w:val="a0"/>
    <w:link w:val="1"/>
    <w:uiPriority w:val="9"/>
    <w:rsid w:val="002A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6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4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125">
              <w:marLeft w:val="0"/>
              <w:marRight w:val="0"/>
              <w:marTop w:val="0"/>
              <w:marBottom w:val="192"/>
              <w:divBdr>
                <w:top w:val="single" w:sz="8" w:space="0" w:color="D3D7DB"/>
                <w:left w:val="single" w:sz="8" w:space="0" w:color="D3D7DB"/>
                <w:bottom w:val="single" w:sz="8" w:space="0" w:color="D3D7DB"/>
                <w:right w:val="single" w:sz="8" w:space="0" w:color="D3D7DB"/>
              </w:divBdr>
            </w:div>
          </w:divsChild>
        </w:div>
      </w:divsChild>
    </w:div>
    <w:div w:id="2038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sker-y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AF10-09ED-4699-962D-FD5F7A77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Пользователь</cp:lastModifiedBy>
  <cp:revision>4</cp:revision>
  <cp:lastPrinted>2021-06-02T13:07:00Z</cp:lastPrinted>
  <dcterms:created xsi:type="dcterms:W3CDTF">2021-06-02T13:50:00Z</dcterms:created>
  <dcterms:modified xsi:type="dcterms:W3CDTF">2021-06-02T13:59:00Z</dcterms:modified>
</cp:coreProperties>
</file>