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E0" w:rsidRPr="005940E0" w:rsidRDefault="005940E0" w:rsidP="006E4A64">
      <w:pPr>
        <w:pStyle w:val="a4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5940E0">
        <w:rPr>
          <w:rFonts w:ascii="Arial" w:hAnsi="Arial" w:cs="Arial"/>
          <w:b/>
          <w:sz w:val="24"/>
          <w:szCs w:val="24"/>
        </w:rPr>
        <w:t xml:space="preserve"> </w:t>
      </w:r>
    </w:p>
    <w:p w:rsidR="004738CD" w:rsidRDefault="00962F50" w:rsidP="006E4A64">
      <w:pPr>
        <w:pStyle w:val="a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56716A" wp14:editId="0F7BB8F6">
            <wp:extent cx="768350" cy="81280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57B">
        <w:rPr>
          <w:rFonts w:ascii="Arial" w:hAnsi="Arial" w:cs="Arial"/>
          <w:sz w:val="24"/>
          <w:szCs w:val="24"/>
        </w:rPr>
        <w:t xml:space="preserve">   </w:t>
      </w:r>
    </w:p>
    <w:p w:rsidR="006E4A64" w:rsidRPr="006E4A64" w:rsidRDefault="006E4A64" w:rsidP="006E4A64">
      <w:pPr>
        <w:pStyle w:val="a4"/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962F50" w:rsidRDefault="00962F50" w:rsidP="0096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ЧЕЧЕНСКАЯ РЕСПУБЛИКА</w:t>
      </w:r>
    </w:p>
    <w:p w:rsidR="00962F50" w:rsidRDefault="00962F50" w:rsidP="00962F50">
      <w:pPr>
        <w:tabs>
          <w:tab w:val="left" w:pos="8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ШАЛИНСКИЙ МУНИЦИПАЛЬНЫЙ РАЙОН</w:t>
      </w:r>
    </w:p>
    <w:p w:rsidR="00962F50" w:rsidRDefault="00962F50" w:rsidP="0096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МЕСКЕР-ЮРТОВСКОГО СЕЛЬСКОГО ПОСЕЛЕНИЯ</w:t>
      </w:r>
    </w:p>
    <w:p w:rsidR="00962F50" w:rsidRDefault="00962F50" w:rsidP="00962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50" w:rsidRDefault="00962F50" w:rsidP="00962F5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МЕСКЕР ЭВЛАН АДМИНИСТРАЦИ </w:t>
      </w:r>
    </w:p>
    <w:p w:rsidR="00962F50" w:rsidRDefault="00962F50" w:rsidP="00962F5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ШЕЛАН МУНИЦИПАЛЬНИ К1ОШТАН</w:t>
      </w:r>
    </w:p>
    <w:p w:rsidR="00962F50" w:rsidRDefault="00962F50" w:rsidP="00962F5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НОХЧИЙН РЕСПУБЛИКАН </w:t>
      </w:r>
    </w:p>
    <w:p w:rsidR="00962F50" w:rsidRDefault="00962F50" w:rsidP="00962F5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50" w:rsidRDefault="00962F50" w:rsidP="00962F5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E30CC" w:rsidRPr="00673D0C" w:rsidRDefault="000E30CC" w:rsidP="00594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FA" w:rsidRPr="006946B3" w:rsidRDefault="006946B3" w:rsidP="00324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086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01AF">
        <w:rPr>
          <w:rFonts w:ascii="Times New Roman" w:hAnsi="Times New Roman" w:cs="Times New Roman"/>
          <w:sz w:val="28"/>
          <w:szCs w:val="28"/>
          <w:u w:val="single"/>
        </w:rPr>
        <w:t>20.1</w:t>
      </w:r>
      <w:r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4F16FA" w:rsidRPr="00673D0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940E0" w:rsidRPr="00673D0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4F16FA" w:rsidRPr="00673D0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F16FA" w:rsidRPr="00673D0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="00087E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0D31">
        <w:rPr>
          <w:rFonts w:ascii="Times New Roman" w:hAnsi="Times New Roman" w:cs="Times New Roman"/>
          <w:sz w:val="28"/>
          <w:szCs w:val="28"/>
        </w:rPr>
        <w:t xml:space="preserve"> </w:t>
      </w:r>
      <w:r w:rsidR="004F16FA" w:rsidRPr="00673D0C">
        <w:rPr>
          <w:rFonts w:ascii="Times New Roman" w:hAnsi="Times New Roman" w:cs="Times New Roman"/>
          <w:sz w:val="28"/>
          <w:szCs w:val="28"/>
        </w:rPr>
        <w:t>№</w:t>
      </w:r>
      <w:r w:rsidR="00032F1C" w:rsidRPr="00673D0C">
        <w:rPr>
          <w:rFonts w:ascii="Times New Roman" w:hAnsi="Times New Roman" w:cs="Times New Roman"/>
          <w:sz w:val="28"/>
          <w:szCs w:val="28"/>
        </w:rPr>
        <w:t xml:space="preserve"> </w:t>
      </w:r>
      <w:r w:rsidR="00DF01AF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241C4" w:rsidRPr="00673D0C" w:rsidRDefault="00C241C4" w:rsidP="003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78" w:rsidRDefault="005B74E0" w:rsidP="005F3778">
      <w:pPr>
        <w:pStyle w:val="ConsPlusNormal"/>
        <w:jc w:val="center"/>
        <w:rPr>
          <w:b/>
          <w:bCs/>
          <w:szCs w:val="28"/>
        </w:rPr>
      </w:pPr>
      <w:r w:rsidRPr="00D10D31">
        <w:rPr>
          <w:b/>
          <w:bCs/>
          <w:szCs w:val="28"/>
        </w:rPr>
        <w:t>Об утверждении порядка принятия решений о признании</w:t>
      </w:r>
      <w:r w:rsidR="005F3778">
        <w:rPr>
          <w:b/>
          <w:bCs/>
          <w:szCs w:val="28"/>
        </w:rPr>
        <w:t xml:space="preserve"> </w:t>
      </w:r>
      <w:r w:rsidRPr="00D10D31">
        <w:rPr>
          <w:b/>
          <w:bCs/>
          <w:szCs w:val="28"/>
        </w:rPr>
        <w:t xml:space="preserve">безнадежной </w:t>
      </w:r>
    </w:p>
    <w:p w:rsidR="005F3778" w:rsidRDefault="005B74E0" w:rsidP="005F3778">
      <w:pPr>
        <w:pStyle w:val="ConsPlusNormal"/>
        <w:jc w:val="center"/>
        <w:rPr>
          <w:rFonts w:eastAsiaTheme="minorEastAsia"/>
          <w:b/>
          <w:szCs w:val="28"/>
        </w:rPr>
      </w:pPr>
      <w:r w:rsidRPr="00D10D31">
        <w:rPr>
          <w:b/>
          <w:bCs/>
          <w:szCs w:val="28"/>
        </w:rPr>
        <w:t>к взысканию задолженности по платежам</w:t>
      </w:r>
      <w:r w:rsidR="005F3778">
        <w:rPr>
          <w:b/>
          <w:bCs/>
          <w:szCs w:val="28"/>
        </w:rPr>
        <w:t xml:space="preserve"> </w:t>
      </w:r>
      <w:r w:rsidRPr="00D10D31">
        <w:rPr>
          <w:b/>
          <w:bCs/>
          <w:szCs w:val="28"/>
        </w:rPr>
        <w:t xml:space="preserve">в бюджет </w:t>
      </w:r>
      <w:r w:rsidR="00387F89" w:rsidRPr="00D10D31">
        <w:rPr>
          <w:b/>
          <w:szCs w:val="28"/>
        </w:rPr>
        <w:t xml:space="preserve">муниципального образования </w:t>
      </w:r>
      <w:r w:rsidR="004738CD" w:rsidRPr="004738CD">
        <w:rPr>
          <w:b/>
          <w:szCs w:val="28"/>
        </w:rPr>
        <w:t>Мескер-Юртовского сельского поселения</w:t>
      </w:r>
    </w:p>
    <w:p w:rsidR="00086F42" w:rsidRPr="005F3778" w:rsidRDefault="0035539A" w:rsidP="005F3778">
      <w:pPr>
        <w:pStyle w:val="ConsPlusNormal"/>
        <w:jc w:val="center"/>
        <w:rPr>
          <w:b/>
          <w:bCs/>
          <w:szCs w:val="28"/>
        </w:rPr>
      </w:pPr>
      <w:r w:rsidRPr="00D10D31">
        <w:rPr>
          <w:rFonts w:eastAsiaTheme="minorEastAsia"/>
          <w:b/>
          <w:szCs w:val="28"/>
        </w:rPr>
        <w:t>Чеченской Республики</w:t>
      </w:r>
    </w:p>
    <w:p w:rsidR="00DC0E07" w:rsidRPr="00673D0C" w:rsidRDefault="00DC0E07" w:rsidP="00324C3D">
      <w:pPr>
        <w:pStyle w:val="ConsPlusNormal"/>
        <w:rPr>
          <w:szCs w:val="28"/>
        </w:rPr>
      </w:pPr>
    </w:p>
    <w:p w:rsidR="001E7C62" w:rsidRPr="00673D0C" w:rsidRDefault="00387F89" w:rsidP="00324C3D">
      <w:pPr>
        <w:pStyle w:val="ConsPlusNormal"/>
        <w:ind w:firstLine="540"/>
        <w:jc w:val="both"/>
        <w:rPr>
          <w:szCs w:val="28"/>
        </w:rPr>
      </w:pPr>
      <w:r w:rsidRPr="00673D0C">
        <w:rPr>
          <w:szCs w:val="28"/>
        </w:rPr>
        <w:t>В соответствии с</w:t>
      </w:r>
      <w:r w:rsidR="00673D0C" w:rsidRPr="00673D0C">
        <w:rPr>
          <w:szCs w:val="28"/>
        </w:rPr>
        <w:t xml:space="preserve"> пунктом 4</w:t>
      </w:r>
      <w:r w:rsidRPr="00673D0C">
        <w:rPr>
          <w:szCs w:val="28"/>
        </w:rPr>
        <w:t xml:space="preserve"> стать</w:t>
      </w:r>
      <w:r w:rsidR="00673D0C" w:rsidRPr="00673D0C">
        <w:rPr>
          <w:szCs w:val="28"/>
        </w:rPr>
        <w:t>и</w:t>
      </w:r>
      <w:r w:rsidRPr="00673D0C">
        <w:rPr>
          <w:szCs w:val="28"/>
        </w:rPr>
        <w:t xml:space="preserve"> 47.2 Бюджетного кодекса Российской Федерации</w:t>
      </w:r>
      <w:r w:rsidR="00673D0C" w:rsidRPr="00673D0C">
        <w:rPr>
          <w:szCs w:val="28"/>
        </w:rPr>
        <w:t xml:space="preserve"> и</w:t>
      </w:r>
      <w:r w:rsidRPr="00673D0C">
        <w:rPr>
          <w:szCs w:val="28"/>
        </w:rPr>
        <w:t xml:space="preserve"> постановлением Правительства Российской Федерации от 06.05.2016 №</w:t>
      </w:r>
      <w:r w:rsidR="00673D0C" w:rsidRPr="00673D0C">
        <w:rPr>
          <w:szCs w:val="28"/>
        </w:rPr>
        <w:t xml:space="preserve"> </w:t>
      </w:r>
      <w:r w:rsidRPr="00673D0C">
        <w:rPr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Федерации», </w:t>
      </w:r>
      <w:r w:rsidR="00086F42" w:rsidRPr="00673D0C">
        <w:rPr>
          <w:szCs w:val="28"/>
        </w:rPr>
        <w:t xml:space="preserve">администрация муниципального образования </w:t>
      </w:r>
      <w:r w:rsidR="007736C8">
        <w:rPr>
          <w:szCs w:val="28"/>
        </w:rPr>
        <w:t>Мескер-Юртовского сельского поселения</w:t>
      </w:r>
    </w:p>
    <w:p w:rsidR="00086F42" w:rsidRPr="00673D0C" w:rsidRDefault="001E7C62" w:rsidP="00324C3D">
      <w:pPr>
        <w:pStyle w:val="ConsPlusNormal"/>
        <w:ind w:firstLine="540"/>
        <w:jc w:val="both"/>
        <w:rPr>
          <w:szCs w:val="28"/>
        </w:rPr>
      </w:pPr>
      <w:r w:rsidRPr="00673D0C">
        <w:rPr>
          <w:szCs w:val="28"/>
        </w:rPr>
        <w:t>ПОСТАНОВЛЯЕТ</w:t>
      </w:r>
      <w:r w:rsidR="00086F42" w:rsidRPr="00673D0C">
        <w:rPr>
          <w:szCs w:val="28"/>
        </w:rPr>
        <w:t>:</w:t>
      </w:r>
    </w:p>
    <w:p w:rsidR="00673D0C" w:rsidRPr="00673D0C" w:rsidRDefault="00387F89" w:rsidP="00673D0C">
      <w:pPr>
        <w:pStyle w:val="ConsPlusNormal"/>
        <w:jc w:val="both"/>
        <w:rPr>
          <w:szCs w:val="28"/>
        </w:rPr>
      </w:pPr>
      <w:r w:rsidRPr="00673D0C">
        <w:rPr>
          <w:szCs w:val="28"/>
        </w:rPr>
        <w:t xml:space="preserve">       </w:t>
      </w:r>
      <w:r w:rsidR="00961C17" w:rsidRPr="00673D0C">
        <w:rPr>
          <w:szCs w:val="28"/>
        </w:rPr>
        <w:t>1.</w:t>
      </w:r>
      <w:r w:rsidRPr="00673D0C">
        <w:rPr>
          <w:szCs w:val="28"/>
        </w:rPr>
        <w:t xml:space="preserve"> Утвердить </w:t>
      </w:r>
      <w:r w:rsidR="00673D0C">
        <w:rPr>
          <w:szCs w:val="28"/>
        </w:rPr>
        <w:t xml:space="preserve">прилагаемый </w:t>
      </w:r>
      <w:hyperlink w:anchor="Par31" w:tooltip="ПОРЯДОК" w:history="1">
        <w:r w:rsidRPr="00673D0C">
          <w:rPr>
            <w:color w:val="000000" w:themeColor="text1"/>
            <w:szCs w:val="28"/>
          </w:rPr>
          <w:t>порядок</w:t>
        </w:r>
      </w:hyperlink>
      <w:r w:rsidRPr="00673D0C">
        <w:rPr>
          <w:szCs w:val="28"/>
        </w:rPr>
        <w:t xml:space="preserve"> принятия решений о признании безнадежной к взысканию задолженности по платежам в </w:t>
      </w:r>
      <w:r w:rsidRPr="00673D0C">
        <w:rPr>
          <w:bCs/>
          <w:szCs w:val="28"/>
        </w:rPr>
        <w:t xml:space="preserve">бюджет </w:t>
      </w:r>
      <w:r w:rsidRPr="00673D0C">
        <w:rPr>
          <w:szCs w:val="28"/>
        </w:rPr>
        <w:t xml:space="preserve">муниципального образования </w:t>
      </w:r>
      <w:r w:rsidR="007736C8">
        <w:rPr>
          <w:szCs w:val="28"/>
        </w:rPr>
        <w:t xml:space="preserve">Мескер-Юртовского сельского поселения </w:t>
      </w:r>
      <w:r w:rsidR="00766AB2">
        <w:rPr>
          <w:szCs w:val="28"/>
        </w:rPr>
        <w:t>Чеченской Республики</w:t>
      </w:r>
      <w:r w:rsidRPr="00673D0C">
        <w:rPr>
          <w:szCs w:val="28"/>
        </w:rPr>
        <w:t>.</w:t>
      </w:r>
    </w:p>
    <w:p w:rsidR="00E51071" w:rsidRDefault="00673D0C" w:rsidP="00324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071" w:rsidRPr="00673D0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673D0C" w:rsidRPr="00673D0C" w:rsidRDefault="00673D0C" w:rsidP="00673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D0C">
        <w:rPr>
          <w:rFonts w:ascii="Times New Roman" w:hAnsi="Times New Roman" w:cs="Times New Roman"/>
          <w:bCs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</w:t>
      </w:r>
      <w:r w:rsidR="007736C8" w:rsidRPr="007736C8"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  <w:t>https://mesker-yrt.ru/</w:t>
      </w:r>
      <w:r w:rsidR="007736C8" w:rsidRPr="007736C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673D0C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6E4A64" w:rsidRDefault="006E4A64" w:rsidP="006E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D0C" w:rsidRPr="00673D0C">
        <w:rPr>
          <w:rFonts w:ascii="Times New Roman" w:hAnsi="Times New Roman" w:cs="Times New Roman"/>
          <w:sz w:val="28"/>
          <w:szCs w:val="28"/>
        </w:rPr>
        <w:t xml:space="preserve">4. </w:t>
      </w:r>
      <w:r w:rsidR="00673D0C" w:rsidRPr="00673D0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направлению в прокуратуру </w:t>
      </w:r>
      <w:r w:rsidR="007736C8">
        <w:rPr>
          <w:rFonts w:ascii="Times New Roman" w:hAnsi="Times New Roman" w:cs="Times New Roman"/>
          <w:bCs/>
          <w:sz w:val="28"/>
          <w:szCs w:val="28"/>
        </w:rPr>
        <w:t>Шалинского муниципального района</w:t>
      </w:r>
      <w:r w:rsidR="00673D0C" w:rsidRPr="00673D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73D0C" w:rsidRPr="00673D0C">
        <w:rPr>
          <w:rFonts w:ascii="Times New Roman" w:hAnsi="Times New Roman" w:cs="Times New Roman"/>
          <w:bCs/>
          <w:sz w:val="28"/>
          <w:szCs w:val="28"/>
        </w:rPr>
        <w:t xml:space="preserve"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</w:t>
      </w:r>
      <w:r w:rsidR="00673D0C" w:rsidRPr="00673D0C">
        <w:rPr>
          <w:rFonts w:ascii="Times New Roman" w:hAnsi="Times New Roman" w:cs="Times New Roman"/>
          <w:bCs/>
          <w:sz w:val="28"/>
          <w:szCs w:val="28"/>
        </w:rPr>
        <w:lastRenderedPageBreak/>
        <w:t>«О порядке организации и ведения регистра муниципальных нормативных правовых актов Чеченской Республики».</w:t>
      </w:r>
    </w:p>
    <w:p w:rsidR="006E4A64" w:rsidRPr="006E4A64" w:rsidRDefault="006E4A64" w:rsidP="006E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6E4A64"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Настоящее </w:t>
      </w:r>
      <w:r w:rsidRPr="006E4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6E4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A64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6E4A64" w:rsidRPr="006E4A64" w:rsidRDefault="006E4A64" w:rsidP="006E4A64">
      <w:pPr>
        <w:pStyle w:val="ConsPlusNormal"/>
        <w:rPr>
          <w:bCs/>
          <w:szCs w:val="28"/>
        </w:rPr>
      </w:pPr>
      <w:bookmarkStart w:id="0" w:name="_GoBack"/>
      <w:bookmarkEnd w:id="0"/>
    </w:p>
    <w:p w:rsidR="00F0476C" w:rsidRDefault="00F0476C" w:rsidP="006E4A64">
      <w:pPr>
        <w:pStyle w:val="ConsPlusNormal"/>
        <w:rPr>
          <w:bCs/>
          <w:szCs w:val="28"/>
        </w:rPr>
      </w:pPr>
    </w:p>
    <w:p w:rsidR="00F0476C" w:rsidRDefault="00F0476C" w:rsidP="006E4A64">
      <w:pPr>
        <w:pStyle w:val="ConsPlusNormal"/>
        <w:rPr>
          <w:bCs/>
          <w:szCs w:val="28"/>
        </w:rPr>
      </w:pPr>
    </w:p>
    <w:p w:rsidR="00F0476C" w:rsidRDefault="00F0476C" w:rsidP="006E4A64">
      <w:pPr>
        <w:pStyle w:val="ConsPlusNormal"/>
        <w:rPr>
          <w:bCs/>
          <w:szCs w:val="28"/>
        </w:rPr>
      </w:pPr>
    </w:p>
    <w:p w:rsidR="006E4A64" w:rsidRPr="006E4A64" w:rsidRDefault="006E4A64" w:rsidP="006E4A64">
      <w:pPr>
        <w:pStyle w:val="ConsPlusNormal"/>
        <w:rPr>
          <w:bCs/>
          <w:szCs w:val="28"/>
        </w:rPr>
      </w:pPr>
      <w:r w:rsidRPr="006E4A64">
        <w:rPr>
          <w:bCs/>
          <w:szCs w:val="28"/>
        </w:rPr>
        <w:t>Глава</w:t>
      </w:r>
      <w:r w:rsidRPr="006E4A64">
        <w:rPr>
          <w:bCs/>
          <w:i/>
          <w:iCs/>
          <w:szCs w:val="28"/>
        </w:rPr>
        <w:t xml:space="preserve"> </w:t>
      </w:r>
      <w:r w:rsidRPr="006E4A64">
        <w:rPr>
          <w:bCs/>
          <w:iCs/>
          <w:szCs w:val="28"/>
        </w:rPr>
        <w:t>администрации</w:t>
      </w:r>
    </w:p>
    <w:p w:rsidR="006E4A64" w:rsidRPr="006E4A64" w:rsidRDefault="007736C8" w:rsidP="006E4A64">
      <w:pPr>
        <w:pStyle w:val="ConsPlusNormal"/>
        <w:rPr>
          <w:bCs/>
          <w:i/>
          <w:iCs/>
          <w:szCs w:val="28"/>
        </w:rPr>
      </w:pPr>
      <w:r>
        <w:rPr>
          <w:szCs w:val="28"/>
        </w:rPr>
        <w:t xml:space="preserve">Мескер-Юртовского сельского </w:t>
      </w:r>
      <w:r w:rsidRPr="00873752">
        <w:rPr>
          <w:szCs w:val="28"/>
        </w:rPr>
        <w:t>поселения</w:t>
      </w:r>
      <w:r w:rsidR="006E4A64" w:rsidRPr="00873752">
        <w:rPr>
          <w:bCs/>
          <w:i/>
          <w:iCs/>
          <w:szCs w:val="28"/>
        </w:rPr>
        <w:t xml:space="preserve">                      </w:t>
      </w:r>
      <w:r w:rsidR="00873752" w:rsidRPr="00873752">
        <w:rPr>
          <w:bCs/>
          <w:i/>
          <w:iCs/>
          <w:szCs w:val="28"/>
        </w:rPr>
        <w:t xml:space="preserve">           </w:t>
      </w:r>
      <w:r w:rsidR="006E4A64" w:rsidRPr="00873752">
        <w:rPr>
          <w:bCs/>
          <w:i/>
          <w:iCs/>
          <w:szCs w:val="28"/>
        </w:rPr>
        <w:t xml:space="preserve"> </w:t>
      </w:r>
      <w:proofErr w:type="spellStart"/>
      <w:r w:rsidRPr="00873752">
        <w:rPr>
          <w:bCs/>
          <w:iCs/>
          <w:color w:val="4A442A" w:themeColor="background2" w:themeShade="40"/>
          <w:szCs w:val="28"/>
        </w:rPr>
        <w:t>Б.</w:t>
      </w:r>
      <w:r>
        <w:rPr>
          <w:bCs/>
          <w:iCs/>
          <w:szCs w:val="28"/>
        </w:rPr>
        <w:t>В.Юсупов</w:t>
      </w:r>
      <w:proofErr w:type="spellEnd"/>
    </w:p>
    <w:p w:rsidR="00E51071" w:rsidRDefault="00E5107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D10D31" w:rsidRPr="00AE657B" w:rsidRDefault="00D10D31" w:rsidP="00324C3D">
      <w:pPr>
        <w:pStyle w:val="ConsPlusNormal"/>
        <w:rPr>
          <w:rFonts w:ascii="Arial" w:hAnsi="Arial" w:cs="Arial"/>
          <w:sz w:val="24"/>
          <w:szCs w:val="24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962F50" w:rsidRDefault="00962F50" w:rsidP="00324C3D">
      <w:pPr>
        <w:pStyle w:val="ConsPlusNormal"/>
        <w:jc w:val="right"/>
        <w:outlineLvl w:val="0"/>
        <w:rPr>
          <w:szCs w:val="28"/>
        </w:rPr>
      </w:pPr>
    </w:p>
    <w:p w:rsidR="00DF01AF" w:rsidRDefault="00DF01AF" w:rsidP="00324C3D">
      <w:pPr>
        <w:pStyle w:val="ConsPlusNormal"/>
        <w:jc w:val="right"/>
        <w:outlineLvl w:val="0"/>
        <w:rPr>
          <w:szCs w:val="28"/>
        </w:rPr>
      </w:pPr>
    </w:p>
    <w:p w:rsidR="00086F42" w:rsidRPr="00766AB2" w:rsidRDefault="00E51071" w:rsidP="00324C3D">
      <w:pPr>
        <w:pStyle w:val="ConsPlusNormal"/>
        <w:jc w:val="right"/>
        <w:outlineLvl w:val="0"/>
        <w:rPr>
          <w:szCs w:val="28"/>
        </w:rPr>
      </w:pPr>
      <w:r w:rsidRPr="00766AB2">
        <w:rPr>
          <w:szCs w:val="28"/>
        </w:rPr>
        <w:lastRenderedPageBreak/>
        <w:t>Утвержден</w:t>
      </w:r>
    </w:p>
    <w:p w:rsidR="00086F42" w:rsidRPr="00766AB2" w:rsidRDefault="000E30CC" w:rsidP="00324C3D">
      <w:pPr>
        <w:pStyle w:val="ConsPlusNormal"/>
        <w:jc w:val="right"/>
        <w:rPr>
          <w:szCs w:val="28"/>
        </w:rPr>
      </w:pPr>
      <w:r w:rsidRPr="00766AB2">
        <w:rPr>
          <w:szCs w:val="28"/>
        </w:rPr>
        <w:t>п</w:t>
      </w:r>
      <w:r w:rsidR="00086F42" w:rsidRPr="00766AB2">
        <w:rPr>
          <w:szCs w:val="28"/>
        </w:rPr>
        <w:t>остановлением администрации</w:t>
      </w:r>
    </w:p>
    <w:p w:rsidR="004738CD" w:rsidRDefault="00086F42" w:rsidP="006E4A64">
      <w:pPr>
        <w:pStyle w:val="ConsPlusNormal"/>
        <w:jc w:val="right"/>
        <w:rPr>
          <w:szCs w:val="28"/>
        </w:rPr>
      </w:pPr>
      <w:r w:rsidRPr="00766AB2">
        <w:rPr>
          <w:szCs w:val="28"/>
        </w:rPr>
        <w:t>муниципального образования</w:t>
      </w:r>
      <w:r w:rsidR="006E4A64" w:rsidRPr="00766AB2">
        <w:rPr>
          <w:szCs w:val="28"/>
        </w:rPr>
        <w:t> </w:t>
      </w:r>
    </w:p>
    <w:p w:rsidR="00086F42" w:rsidRPr="00766AB2" w:rsidRDefault="004738CD" w:rsidP="006E4A64">
      <w:pPr>
        <w:pStyle w:val="ConsPlusNormal"/>
        <w:jc w:val="right"/>
        <w:rPr>
          <w:szCs w:val="28"/>
        </w:rPr>
      </w:pPr>
      <w:r>
        <w:rPr>
          <w:szCs w:val="28"/>
        </w:rPr>
        <w:t>Мескер-Юртовского сельского поселения</w:t>
      </w:r>
    </w:p>
    <w:p w:rsidR="00086F42" w:rsidRPr="006946B3" w:rsidRDefault="00051818" w:rsidP="00324C3D">
      <w:pPr>
        <w:pStyle w:val="ConsPlusNormal"/>
        <w:jc w:val="right"/>
        <w:rPr>
          <w:szCs w:val="28"/>
          <w:u w:val="single"/>
        </w:rPr>
      </w:pPr>
      <w:r w:rsidRPr="006946B3">
        <w:rPr>
          <w:szCs w:val="28"/>
          <w:u w:val="single"/>
        </w:rPr>
        <w:t xml:space="preserve">от </w:t>
      </w:r>
      <w:r w:rsidR="00DF01AF">
        <w:rPr>
          <w:szCs w:val="28"/>
          <w:u w:val="single"/>
        </w:rPr>
        <w:t>20.1</w:t>
      </w:r>
      <w:r w:rsidR="006946B3" w:rsidRPr="006946B3">
        <w:rPr>
          <w:szCs w:val="28"/>
          <w:u w:val="single"/>
        </w:rPr>
        <w:t>0.</w:t>
      </w:r>
      <w:r w:rsidR="004A7FB9" w:rsidRPr="006946B3">
        <w:rPr>
          <w:szCs w:val="28"/>
          <w:u w:val="single"/>
        </w:rPr>
        <w:t xml:space="preserve">2023 </w:t>
      </w:r>
      <w:r w:rsidRPr="006946B3">
        <w:rPr>
          <w:szCs w:val="28"/>
          <w:u w:val="single"/>
        </w:rPr>
        <w:t>г. №</w:t>
      </w:r>
      <w:r w:rsidR="000E30CC" w:rsidRPr="006946B3">
        <w:rPr>
          <w:szCs w:val="28"/>
          <w:u w:val="single"/>
        </w:rPr>
        <w:t xml:space="preserve"> </w:t>
      </w:r>
      <w:r w:rsidR="00DF01AF">
        <w:rPr>
          <w:szCs w:val="28"/>
          <w:u w:val="single"/>
        </w:rPr>
        <w:t>1</w:t>
      </w:r>
      <w:r w:rsidR="006946B3" w:rsidRPr="006946B3">
        <w:rPr>
          <w:szCs w:val="28"/>
          <w:u w:val="single"/>
        </w:rPr>
        <w:t>0</w:t>
      </w:r>
      <w:r w:rsidRPr="006946B3">
        <w:rPr>
          <w:szCs w:val="28"/>
          <w:u w:val="single"/>
        </w:rPr>
        <w:t xml:space="preserve"> </w:t>
      </w:r>
    </w:p>
    <w:p w:rsidR="00086F42" w:rsidRPr="00766AB2" w:rsidRDefault="00086F42" w:rsidP="00324C3D">
      <w:pPr>
        <w:pStyle w:val="ConsPlusNormal"/>
        <w:jc w:val="center"/>
        <w:rPr>
          <w:szCs w:val="28"/>
        </w:rPr>
      </w:pPr>
    </w:p>
    <w:p w:rsidR="00867F3B" w:rsidRPr="00766AB2" w:rsidRDefault="00867F3B" w:rsidP="004A7FB9">
      <w:pPr>
        <w:pStyle w:val="Style14"/>
        <w:widowControl/>
        <w:rPr>
          <w:rStyle w:val="FontStyle21"/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1" w:name="P37"/>
      <w:bookmarkEnd w:id="1"/>
    </w:p>
    <w:p w:rsidR="00E51071" w:rsidRPr="00766AB2" w:rsidRDefault="00E51071" w:rsidP="00E51071">
      <w:pPr>
        <w:pStyle w:val="Style14"/>
        <w:widowControl/>
        <w:rPr>
          <w:rStyle w:val="FontStyle21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66AB2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 w:rsidR="007736C8" w:rsidRPr="004738CD">
        <w:rPr>
          <w:rFonts w:ascii="Times New Roman" w:hAnsi="Times New Roman" w:cs="Times New Roman"/>
          <w:b/>
          <w:sz w:val="28"/>
          <w:szCs w:val="28"/>
        </w:rPr>
        <w:t>Мескер-Юртовского сельского поселения</w:t>
      </w:r>
      <w:r w:rsidR="0077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AB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</w:p>
    <w:p w:rsidR="00E51071" w:rsidRPr="00766AB2" w:rsidRDefault="00E51071" w:rsidP="004A7FB9">
      <w:pPr>
        <w:pStyle w:val="Style14"/>
        <w:widowControl/>
        <w:rPr>
          <w:rStyle w:val="FontStyle21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E51071" w:rsidRDefault="00E51071" w:rsidP="00E51071">
      <w:pPr>
        <w:pStyle w:val="Style1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6AB2">
        <w:rPr>
          <w:rFonts w:ascii="Times New Roman" w:hAnsi="Times New Roman" w:cs="Times New Roman"/>
          <w:sz w:val="28"/>
          <w:szCs w:val="28"/>
        </w:rPr>
        <w:t xml:space="preserve">          1. Порядок принятия решений о признании безнадежной к взысканию задолженности по платежам в бюджет муниципального образования </w:t>
      </w:r>
      <w:r w:rsidR="007736C8">
        <w:rPr>
          <w:szCs w:val="28"/>
        </w:rPr>
        <w:t>Мескер-Юртовского сельского поселения</w:t>
      </w:r>
      <w:r w:rsidRP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 </w:t>
      </w:r>
      <w:r w:rsidRPr="00766AB2">
        <w:rPr>
          <w:rFonts w:ascii="Times New Roman" w:hAnsi="Times New Roman" w:cs="Times New Roman"/>
          <w:sz w:val="28"/>
          <w:szCs w:val="28"/>
        </w:rPr>
        <w:t>(далее - Порядок) определяет процедуру принятия решений о признании безнадежной к взысканию задолженности по платежам в бюджет</w:t>
      </w:r>
      <w:r w:rsidR="005430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36C8">
        <w:rPr>
          <w:szCs w:val="28"/>
        </w:rPr>
        <w:t>Мескер-Юртовского сельского поселения</w:t>
      </w:r>
      <w:r w:rsidR="005430CE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766AB2">
        <w:rPr>
          <w:rFonts w:ascii="Times New Roman" w:hAnsi="Times New Roman" w:cs="Times New Roman"/>
          <w:sz w:val="28"/>
          <w:szCs w:val="28"/>
        </w:rPr>
        <w:t xml:space="preserve">, по которым главным администратором доходов бюджета является администрация муниципального образования </w:t>
      </w:r>
      <w:r w:rsidR="007736C8">
        <w:rPr>
          <w:szCs w:val="28"/>
        </w:rPr>
        <w:t>Мескер-Юртовского сельского поселения</w:t>
      </w:r>
      <w:r w:rsidRPr="00766AB2">
        <w:rPr>
          <w:rFonts w:ascii="Times New Roman" w:hAnsi="Times New Roman" w:cs="Times New Roman"/>
          <w:sz w:val="28"/>
          <w:szCs w:val="28"/>
        </w:rPr>
        <w:t xml:space="preserve"> </w:t>
      </w:r>
      <w:r w:rsidR="00766AB2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  <w:r w:rsidRPr="00766AB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3790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766AB2">
        <w:rPr>
          <w:rFonts w:ascii="Times New Roman" w:hAnsi="Times New Roman" w:cs="Times New Roman"/>
          <w:sz w:val="28"/>
          <w:szCs w:val="28"/>
        </w:rPr>
        <w:t xml:space="preserve"> </w:t>
      </w:r>
      <w:r w:rsidR="00A53790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3B755B">
        <w:rPr>
          <w:rFonts w:ascii="Times New Roman" w:hAnsi="Times New Roman" w:cs="Times New Roman"/>
          <w:sz w:val="28"/>
          <w:szCs w:val="28"/>
        </w:rPr>
        <w:t>администратор доход</w:t>
      </w:r>
      <w:r w:rsidR="00253D1A">
        <w:rPr>
          <w:rFonts w:ascii="Times New Roman" w:hAnsi="Times New Roman" w:cs="Times New Roman"/>
          <w:sz w:val="28"/>
          <w:szCs w:val="28"/>
        </w:rPr>
        <w:t>ов</w:t>
      </w:r>
      <w:r w:rsidR="003B755B">
        <w:rPr>
          <w:rFonts w:ascii="Times New Roman" w:hAnsi="Times New Roman" w:cs="Times New Roman"/>
          <w:sz w:val="28"/>
          <w:szCs w:val="28"/>
        </w:rPr>
        <w:t xml:space="preserve">, </w:t>
      </w:r>
      <w:r w:rsidR="005430CE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образования, </w:t>
      </w:r>
      <w:r w:rsidRPr="00766AB2">
        <w:rPr>
          <w:rFonts w:ascii="Times New Roman" w:hAnsi="Times New Roman" w:cs="Times New Roman"/>
          <w:sz w:val="28"/>
          <w:szCs w:val="28"/>
        </w:rPr>
        <w:t>безнадежная к взысканию задолженность).</w:t>
      </w:r>
    </w:p>
    <w:p w:rsidR="001A5B8F" w:rsidRPr="00766AB2" w:rsidRDefault="001A5B8F" w:rsidP="00017E88">
      <w:pPr>
        <w:pStyle w:val="Style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B8F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A5B8F">
        <w:rPr>
          <w:rFonts w:ascii="Times New Roman" w:hAnsi="Times New Roman" w:cs="Times New Roman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r w:rsidR="00017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2. Решение о признании безнадежной к взысканию задолженности принимается комиссией по поступлению и выбытию активов, создаваемой на постоянной основе в администрации (далее - </w:t>
      </w:r>
      <w:r w:rsidR="00A53790">
        <w:rPr>
          <w:szCs w:val="28"/>
        </w:rPr>
        <w:t>к</w:t>
      </w:r>
      <w:r w:rsidRPr="00766AB2">
        <w:rPr>
          <w:szCs w:val="28"/>
        </w:rPr>
        <w:t>омиссия) в составе 5 человек.</w:t>
      </w:r>
    </w:p>
    <w:p w:rsidR="00E51071" w:rsidRPr="00766AB2" w:rsidRDefault="00A53790" w:rsidP="00E5107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Персональный с</w:t>
      </w:r>
      <w:r w:rsidR="00E51071" w:rsidRPr="00766AB2">
        <w:rPr>
          <w:szCs w:val="28"/>
        </w:rPr>
        <w:t xml:space="preserve">остав </w:t>
      </w:r>
      <w:r>
        <w:rPr>
          <w:szCs w:val="28"/>
        </w:rPr>
        <w:t>к</w:t>
      </w:r>
      <w:r w:rsidR="00E51071" w:rsidRPr="00766AB2">
        <w:rPr>
          <w:szCs w:val="28"/>
        </w:rPr>
        <w:t xml:space="preserve">омиссии утверждается распоряжением </w:t>
      </w:r>
      <w:r>
        <w:rPr>
          <w:szCs w:val="28"/>
        </w:rPr>
        <w:t xml:space="preserve">главы </w:t>
      </w:r>
      <w:r w:rsidR="00E51071" w:rsidRPr="00766AB2">
        <w:rPr>
          <w:szCs w:val="28"/>
        </w:rPr>
        <w:t xml:space="preserve">администрации. В состав </w:t>
      </w:r>
      <w:r>
        <w:rPr>
          <w:szCs w:val="28"/>
        </w:rPr>
        <w:t>к</w:t>
      </w:r>
      <w:r w:rsidR="00E51071" w:rsidRPr="00766AB2">
        <w:rPr>
          <w:szCs w:val="28"/>
        </w:rPr>
        <w:t xml:space="preserve">омиссии входят председатель </w:t>
      </w:r>
      <w:r>
        <w:rPr>
          <w:szCs w:val="28"/>
        </w:rPr>
        <w:t>к</w:t>
      </w:r>
      <w:r w:rsidR="00E51071" w:rsidRPr="00766AB2">
        <w:rPr>
          <w:szCs w:val="28"/>
        </w:rPr>
        <w:t xml:space="preserve">омиссии, заместитель председателя </w:t>
      </w:r>
      <w:r>
        <w:rPr>
          <w:szCs w:val="28"/>
        </w:rPr>
        <w:t>к</w:t>
      </w:r>
      <w:r w:rsidR="00E51071" w:rsidRPr="00766AB2">
        <w:rPr>
          <w:szCs w:val="28"/>
        </w:rPr>
        <w:t xml:space="preserve">омиссии, секретарь </w:t>
      </w:r>
      <w:r>
        <w:rPr>
          <w:szCs w:val="28"/>
        </w:rPr>
        <w:t>к</w:t>
      </w:r>
      <w:r w:rsidR="00E51071" w:rsidRPr="00766AB2">
        <w:rPr>
          <w:szCs w:val="28"/>
        </w:rPr>
        <w:t xml:space="preserve">омиссии, члены </w:t>
      </w:r>
      <w:r>
        <w:rPr>
          <w:szCs w:val="28"/>
        </w:rPr>
        <w:t>к</w:t>
      </w:r>
      <w:r w:rsidR="00E51071"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Заседание </w:t>
      </w:r>
      <w:r w:rsidR="00A53790">
        <w:rPr>
          <w:szCs w:val="28"/>
        </w:rPr>
        <w:t>к</w:t>
      </w:r>
      <w:r w:rsidRPr="00766AB2">
        <w:rPr>
          <w:szCs w:val="28"/>
        </w:rPr>
        <w:t xml:space="preserve">омиссии проводит председатель </w:t>
      </w:r>
      <w:r w:rsidR="00A53790">
        <w:rPr>
          <w:szCs w:val="28"/>
        </w:rPr>
        <w:t>к</w:t>
      </w:r>
      <w:r w:rsidRPr="00766AB2">
        <w:rPr>
          <w:szCs w:val="28"/>
        </w:rPr>
        <w:t xml:space="preserve">омиссии, а в его отсутствие - заместитель председателя </w:t>
      </w:r>
      <w:r w:rsidR="00A53790">
        <w:rPr>
          <w:szCs w:val="28"/>
        </w:rPr>
        <w:t>к</w:t>
      </w:r>
      <w:r w:rsidRPr="00766AB2">
        <w:rPr>
          <w:szCs w:val="28"/>
        </w:rPr>
        <w:t xml:space="preserve">омиссии. Комиссия правомочна, если на заседании присутствует большинство от установленной численности состава </w:t>
      </w:r>
      <w:r w:rsidR="00A53790">
        <w:rPr>
          <w:szCs w:val="28"/>
        </w:rPr>
        <w:t>к</w:t>
      </w:r>
      <w:r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Решения </w:t>
      </w:r>
      <w:r w:rsidR="00A53790">
        <w:rPr>
          <w:szCs w:val="28"/>
        </w:rPr>
        <w:t>к</w:t>
      </w:r>
      <w:r w:rsidRPr="00766AB2">
        <w:rPr>
          <w:szCs w:val="28"/>
        </w:rPr>
        <w:t xml:space="preserve">омиссии принимаются путем открытого голосования большинством голосов </w:t>
      </w:r>
      <w:r w:rsidR="00A53790">
        <w:rPr>
          <w:szCs w:val="28"/>
        </w:rPr>
        <w:t xml:space="preserve">ее </w:t>
      </w:r>
      <w:r w:rsidRPr="00766AB2">
        <w:rPr>
          <w:szCs w:val="28"/>
        </w:rPr>
        <w:t xml:space="preserve">членов. При голосовании каждый член </w:t>
      </w:r>
      <w:r w:rsidR="00A53790">
        <w:rPr>
          <w:szCs w:val="28"/>
        </w:rPr>
        <w:t>к</w:t>
      </w:r>
      <w:r w:rsidRPr="00766AB2">
        <w:rPr>
          <w:szCs w:val="28"/>
        </w:rPr>
        <w:t xml:space="preserve">омиссии имеет один голос. При равенстве голосов голос председателя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является решающим. Принятие решения членами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путем проведения заочного голосования, а также делегирования ими своих полномочий иным </w:t>
      </w:r>
      <w:r w:rsidRPr="00766AB2">
        <w:rPr>
          <w:szCs w:val="28"/>
        </w:rPr>
        <w:lastRenderedPageBreak/>
        <w:t>лицам, не допускается.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Ведение протокола заседания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омиссии, подготовку заседаний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омиссии, информирование членов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о месте, дате и времени проведения заседаний </w:t>
      </w:r>
      <w:r w:rsidR="00374294">
        <w:rPr>
          <w:szCs w:val="28"/>
        </w:rPr>
        <w:t>к</w:t>
      </w:r>
      <w:r w:rsidRPr="00766AB2">
        <w:rPr>
          <w:szCs w:val="28"/>
        </w:rPr>
        <w:t xml:space="preserve">омиссии осуществляет секретарь </w:t>
      </w:r>
      <w:r w:rsidR="005430CE">
        <w:rPr>
          <w:szCs w:val="28"/>
        </w:rPr>
        <w:t>к</w:t>
      </w:r>
      <w:r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2" w:name="Par46"/>
      <w:bookmarkEnd w:id="2"/>
      <w:r w:rsidRPr="00766AB2">
        <w:rPr>
          <w:szCs w:val="28"/>
        </w:rPr>
        <w:t>3. Задолженность признается безнадежной к взысканию в случаях, установленных пунктом 1 статьи 47.2 Бюджетного кодекса Российской Федерации, а именно в случае: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3" w:name="Par47"/>
      <w:bookmarkEnd w:id="3"/>
      <w:r w:rsidRPr="00766AB2">
        <w:rPr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4" w:name="Par48"/>
      <w:bookmarkEnd w:id="4"/>
      <w:r w:rsidRPr="00766AB2">
        <w:rPr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26.10.2002 №</w:t>
      </w:r>
      <w:r w:rsidR="005430CE">
        <w:rPr>
          <w:szCs w:val="28"/>
        </w:rPr>
        <w:t xml:space="preserve"> </w:t>
      </w:r>
      <w:r w:rsidRPr="00766AB2">
        <w:rPr>
          <w:szCs w:val="28"/>
        </w:rPr>
        <w:t>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5" w:name="Par49"/>
      <w:bookmarkEnd w:id="5"/>
      <w:r w:rsidRPr="00766AB2">
        <w:rPr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26.10.2002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6" w:name="Par50"/>
      <w:bookmarkEnd w:id="6"/>
      <w:r w:rsidRPr="00766AB2">
        <w:rPr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7" w:name="Par51"/>
      <w:bookmarkEnd w:id="7"/>
      <w:r w:rsidRPr="00766AB2">
        <w:rPr>
          <w:szCs w:val="28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253D1A">
        <w:rPr>
          <w:szCs w:val="28"/>
        </w:rPr>
        <w:t>а</w:t>
      </w:r>
      <w:r w:rsidRPr="00766AB2">
        <w:rPr>
          <w:szCs w:val="28"/>
        </w:rPr>
        <w:t>дминистратор доходов утрачивает возможность взыскания задолженности по платежам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8" w:name="Par52"/>
      <w:bookmarkEnd w:id="8"/>
      <w:r w:rsidRPr="00766AB2">
        <w:rPr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9" w:name="Par55"/>
      <w:bookmarkEnd w:id="9"/>
      <w:r w:rsidRPr="00766AB2">
        <w:rPr>
          <w:szCs w:val="28"/>
        </w:rPr>
        <w:t xml:space="preserve">7) исключения юридического лица по решению регистрирующего </w:t>
      </w:r>
      <w:r w:rsidRPr="00766AB2">
        <w:rPr>
          <w:szCs w:val="28"/>
        </w:rPr>
        <w:lastRenderedPageBreak/>
        <w:t>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</w:t>
      </w:r>
      <w:r w:rsidR="005430CE">
        <w:rPr>
          <w:szCs w:val="28"/>
        </w:rPr>
        <w:t xml:space="preserve"> </w:t>
      </w:r>
      <w:r w:rsidRPr="00766AB2">
        <w:rPr>
          <w:szCs w:val="28"/>
        </w:rPr>
        <w:t>№</w:t>
      </w:r>
      <w:r w:rsidR="005430CE">
        <w:rPr>
          <w:szCs w:val="28"/>
        </w:rPr>
        <w:t xml:space="preserve"> </w:t>
      </w:r>
      <w:r w:rsidRPr="00766AB2">
        <w:rPr>
          <w:szCs w:val="28"/>
        </w:rPr>
        <w:t>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</w:t>
      </w:r>
      <w:r w:rsidR="003B755B">
        <w:rPr>
          <w:szCs w:val="28"/>
        </w:rPr>
        <w:t xml:space="preserve"> </w:t>
      </w:r>
      <w:r w:rsidRPr="00766AB2">
        <w:rPr>
          <w:szCs w:val="28"/>
        </w:rPr>
        <w:t>129-ФЗ «О государственной регистрации юридических лиц и индивидуальных предпринимателей» недействительным,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0" w:name="Par56"/>
      <w:bookmarkEnd w:id="10"/>
      <w:r w:rsidRPr="00766AB2">
        <w:rPr>
          <w:szCs w:val="28"/>
        </w:rPr>
        <w:t>8) вынесения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1" w:name="Par57"/>
      <w:bookmarkEnd w:id="11"/>
      <w:r w:rsidRPr="00766AB2">
        <w:rPr>
          <w:szCs w:val="28"/>
        </w:rPr>
        <w:t xml:space="preserve">4. Наличие оснований для принятия решений о признании задолженности безнадежной к взысканию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подтверждается следующими документами: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1) </w:t>
      </w:r>
      <w:hyperlink w:anchor="Par133" w:tooltip="Выписка" w:history="1">
        <w:r w:rsidRPr="00766AB2">
          <w:rPr>
            <w:color w:val="000000" w:themeColor="text1"/>
            <w:szCs w:val="28"/>
          </w:rPr>
          <w:t>выписка</w:t>
        </w:r>
      </w:hyperlink>
      <w:r w:rsidRPr="00766AB2">
        <w:rPr>
          <w:szCs w:val="28"/>
        </w:rPr>
        <w:t xml:space="preserve"> из отчетности </w:t>
      </w:r>
      <w:r w:rsidR="005430CE">
        <w:rPr>
          <w:szCs w:val="28"/>
        </w:rPr>
        <w:t>а</w:t>
      </w:r>
      <w:r w:rsidRPr="00766AB2">
        <w:rPr>
          <w:szCs w:val="28"/>
        </w:rPr>
        <w:t xml:space="preserve">дминистрации об учитываемых суммах задолженности по уплате платежей в бюджет </w:t>
      </w:r>
      <w:r w:rsidR="00A90911" w:rsidRPr="00766AB2">
        <w:rPr>
          <w:szCs w:val="28"/>
        </w:rPr>
        <w:t>муниципального образования</w:t>
      </w:r>
      <w:r w:rsidRPr="00766AB2">
        <w:rPr>
          <w:szCs w:val="28"/>
        </w:rPr>
        <w:t>, администрируемых администрацией</w:t>
      </w:r>
      <w:r w:rsidR="003B755B">
        <w:rPr>
          <w:szCs w:val="28"/>
        </w:rPr>
        <w:t xml:space="preserve">, </w:t>
      </w:r>
      <w:r w:rsidRPr="00766AB2">
        <w:rPr>
          <w:szCs w:val="28"/>
        </w:rPr>
        <w:t>согласно приложению 2 к Порядку;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2)</w:t>
      </w:r>
      <w:r w:rsidRPr="00766AB2">
        <w:rPr>
          <w:color w:val="000000" w:themeColor="text1"/>
          <w:szCs w:val="28"/>
        </w:rPr>
        <w:t xml:space="preserve"> </w:t>
      </w:r>
      <w:hyperlink w:anchor="Par199" w:tooltip="Справка" w:history="1">
        <w:r w:rsidRPr="00766AB2">
          <w:rPr>
            <w:color w:val="000000" w:themeColor="text1"/>
            <w:szCs w:val="28"/>
          </w:rPr>
          <w:t>справка</w:t>
        </w:r>
      </w:hyperlink>
      <w:r w:rsidRPr="00766AB2">
        <w:rPr>
          <w:szCs w:val="28"/>
        </w:rPr>
        <w:t xml:space="preserve"> </w:t>
      </w:r>
      <w:r w:rsidR="003B755B">
        <w:rPr>
          <w:szCs w:val="28"/>
        </w:rPr>
        <w:t>а</w:t>
      </w:r>
      <w:r w:rsidRPr="00766AB2">
        <w:rPr>
          <w:szCs w:val="28"/>
        </w:rPr>
        <w:t xml:space="preserve">дминистратора доходов о принятых мерах по обеспечению взыскания задолженности по платежам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согласно приложению 3 к Порядку;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3) документы, устанавливающие обязательства плательщика платежей в бюджет </w:t>
      </w:r>
      <w:r w:rsidR="00A90911" w:rsidRPr="00766AB2">
        <w:rPr>
          <w:szCs w:val="28"/>
        </w:rPr>
        <w:t xml:space="preserve">муниципального образования </w:t>
      </w:r>
      <w:r w:rsidRPr="00766AB2">
        <w:rPr>
          <w:szCs w:val="28"/>
        </w:rPr>
        <w:t>по уплате этих платежей, за исключением нормативных правовых актов (договор аренды муниципального имущества</w:t>
      </w:r>
      <w:r w:rsidR="00154AD1">
        <w:rPr>
          <w:szCs w:val="28"/>
        </w:rPr>
        <w:t xml:space="preserve"> и прочие документы указанного характера</w:t>
      </w:r>
      <w:r w:rsidRPr="00766AB2">
        <w:rPr>
          <w:szCs w:val="28"/>
        </w:rPr>
        <w:t>);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4) документы, подтверждающие случаи признания безнадежной к взысканию задолженности, в том числе: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szCs w:val="28"/>
        </w:rPr>
        <w:t xml:space="preserve">- в случае, указанном в </w:t>
      </w:r>
      <w:hyperlink w:anchor="Par47" w:tooltip="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" w:history="1">
        <w:r w:rsidRPr="00766AB2">
          <w:rPr>
            <w:color w:val="000000" w:themeColor="text1"/>
            <w:szCs w:val="28"/>
          </w:rPr>
          <w:t xml:space="preserve">подпункте 1 пункта </w:t>
        </w:r>
      </w:hyperlink>
      <w:r w:rsidRPr="00766AB2">
        <w:rPr>
          <w:color w:val="000000" w:themeColor="text1"/>
          <w:szCs w:val="28"/>
        </w:rPr>
        <w:t>3 Порядка,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8" w:tooltip="2) признания банкротом индивидуального предпринимателя - плательщика платежей в бюджет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 причине недост" w:history="1">
        <w:r w:rsidRPr="00766AB2">
          <w:rPr>
            <w:color w:val="000000" w:themeColor="text1"/>
            <w:szCs w:val="28"/>
          </w:rPr>
          <w:t>подпункте 2 пункта 3</w:t>
        </w:r>
      </w:hyperlink>
      <w:r w:rsidRPr="00766AB2">
        <w:rPr>
          <w:color w:val="000000" w:themeColor="text1"/>
          <w:szCs w:val="28"/>
        </w:rPr>
        <w:t xml:space="preserve"> Порядка,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</w:t>
      </w:r>
      <w:r w:rsidRPr="00766AB2">
        <w:rPr>
          <w:color w:val="000000" w:themeColor="text1"/>
          <w:szCs w:val="28"/>
        </w:rPr>
        <w:lastRenderedPageBreak/>
        <w:t xml:space="preserve">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</w:t>
      </w:r>
      <w:r w:rsidR="00A90911" w:rsidRPr="00766AB2">
        <w:rPr>
          <w:color w:val="000000" w:themeColor="text1"/>
          <w:szCs w:val="28"/>
        </w:rPr>
        <w:t>его несостоятельным (банкротом)</w:t>
      </w:r>
      <w:r w:rsidRPr="00766AB2">
        <w:rPr>
          <w:color w:val="000000" w:themeColor="text1"/>
          <w:szCs w:val="28"/>
        </w:rPr>
        <w:t>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49" w:tooltip="3) признания банкротом гражданина, не являющегося индивидуальным предпринимателем, в соответствии с Федеральным законом от 26.10.2002 N 127-ФЗ &quot;О несостоятельности (банкротстве)&quot; - в части задолженности по платежам в бюджет, не погашенной после завершения расч" w:history="1">
        <w:r w:rsidRPr="00766AB2">
          <w:rPr>
            <w:color w:val="000000" w:themeColor="text1"/>
            <w:szCs w:val="28"/>
          </w:rPr>
          <w:t xml:space="preserve">подпункте 3 пункта </w:t>
        </w:r>
      </w:hyperlink>
      <w:r w:rsidRPr="00766AB2">
        <w:rPr>
          <w:color w:val="000000" w:themeColor="text1"/>
          <w:szCs w:val="28"/>
        </w:rPr>
        <w:t>3 Порядка, 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0" w:tooltip="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" w:history="1">
        <w:r w:rsidRPr="00766AB2">
          <w:rPr>
            <w:color w:val="000000" w:themeColor="text1"/>
            <w:szCs w:val="28"/>
          </w:rPr>
          <w:t xml:space="preserve">подпункте 4 пункта </w:t>
        </w:r>
      </w:hyperlink>
      <w:r w:rsidRPr="00766AB2">
        <w:rPr>
          <w:color w:val="000000" w:themeColor="text1"/>
          <w:szCs w:val="28"/>
        </w:rPr>
        <w:t>3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51071" w:rsidRPr="00766AB2" w:rsidRDefault="00E51071" w:rsidP="00E5107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1" w:tooltip="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 w:history="1">
        <w:r w:rsidRPr="00766AB2">
          <w:rPr>
            <w:color w:val="000000" w:themeColor="text1"/>
            <w:szCs w:val="28"/>
          </w:rPr>
          <w:t>подпункте 5 пункта 3</w:t>
        </w:r>
      </w:hyperlink>
      <w:r w:rsidRPr="00766AB2">
        <w:rPr>
          <w:color w:val="000000" w:themeColor="text1"/>
          <w:szCs w:val="28"/>
        </w:rPr>
        <w:t xml:space="preserve"> Порядка, - 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бюджет;</w:t>
      </w:r>
    </w:p>
    <w:p w:rsidR="00E51071" w:rsidRPr="00766AB2" w:rsidRDefault="00E51071" w:rsidP="00154AD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2" w:tooltip="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N 229-Ф" w:history="1">
        <w:r w:rsidRPr="00766AB2">
          <w:rPr>
            <w:color w:val="000000" w:themeColor="text1"/>
            <w:szCs w:val="28"/>
          </w:rPr>
          <w:t xml:space="preserve">подпункте 6 пункта </w:t>
        </w:r>
      </w:hyperlink>
      <w:r w:rsidRPr="00766AB2">
        <w:rPr>
          <w:color w:val="000000" w:themeColor="text1"/>
          <w:szCs w:val="28"/>
        </w:rPr>
        <w:t>3 Порядка, - исполнительный документ,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№</w:t>
      </w:r>
      <w:r w:rsidR="00154AD1">
        <w:rPr>
          <w:color w:val="000000" w:themeColor="text1"/>
          <w:szCs w:val="28"/>
        </w:rPr>
        <w:t xml:space="preserve"> </w:t>
      </w:r>
      <w:r w:rsidRPr="00766AB2">
        <w:rPr>
          <w:color w:val="000000" w:themeColor="text1"/>
          <w:szCs w:val="28"/>
        </w:rPr>
        <w:t>229-ФЗ</w:t>
      </w:r>
      <w:r w:rsidR="00154AD1" w:rsidRPr="00154AD1">
        <w:rPr>
          <w:color w:val="000000" w:themeColor="text1"/>
          <w:szCs w:val="28"/>
        </w:rPr>
        <w:t xml:space="preserve"> «Об исполнительном производстве»</w:t>
      </w:r>
      <w:r w:rsidRPr="00766AB2">
        <w:rPr>
          <w:color w:val="000000" w:themeColor="text1"/>
          <w:szCs w:val="28"/>
        </w:rPr>
        <w:t>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color w:val="000000" w:themeColor="text1"/>
          <w:szCs w:val="28"/>
        </w:rPr>
        <w:t xml:space="preserve">- в случае, указанном в </w:t>
      </w:r>
      <w:hyperlink w:anchor="Par55" w:tooltip="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" w:history="1">
        <w:r w:rsidRPr="00766AB2">
          <w:rPr>
            <w:color w:val="000000" w:themeColor="text1"/>
            <w:szCs w:val="28"/>
          </w:rPr>
          <w:t>подпункте 7 пункта 3</w:t>
        </w:r>
      </w:hyperlink>
      <w:r w:rsidRPr="00766AB2">
        <w:rPr>
          <w:color w:val="000000" w:themeColor="text1"/>
          <w:szCs w:val="28"/>
        </w:rPr>
        <w:t xml:space="preserve"> </w:t>
      </w:r>
      <w:r w:rsidRPr="00766AB2">
        <w:rPr>
          <w:szCs w:val="28"/>
        </w:rPr>
        <w:t>Порядка, 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- в случае, указанном в </w:t>
      </w:r>
      <w:hyperlink w:anchor="Par56" w:tooltip="8) вынесения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" w:history="1">
        <w:r w:rsidRPr="00766AB2">
          <w:rPr>
            <w:color w:val="000000" w:themeColor="text1"/>
            <w:szCs w:val="28"/>
          </w:rPr>
          <w:t>подпункте 8 пункта 3</w:t>
        </w:r>
      </w:hyperlink>
      <w:r w:rsidRPr="00766AB2">
        <w:rPr>
          <w:szCs w:val="28"/>
        </w:rPr>
        <w:t xml:space="preserve"> Порядка - постановление о прекращении исполнения постановления о назначении административного наказания.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2" w:name="Par71"/>
      <w:bookmarkEnd w:id="12"/>
      <w:r w:rsidRPr="00766AB2">
        <w:rPr>
          <w:szCs w:val="28"/>
        </w:rPr>
        <w:t xml:space="preserve">5. Администратор доходов выявляет наличие задолженности, которая может быть признана безнадежной к взысканию, осуществляет сбор документов, предусмотренных </w:t>
      </w:r>
      <w:hyperlink w:anchor="Par57" w:tooltip="5. Наличие оснований для принятия решений о признании задолженности безнадежной к взысканию в бюджет городского округа Щербинка подтверждается следующими документами:" w:history="1">
        <w:r w:rsidRPr="00766AB2">
          <w:rPr>
            <w:color w:val="000000" w:themeColor="text1"/>
            <w:szCs w:val="28"/>
          </w:rPr>
          <w:t>пунктом</w:t>
        </w:r>
        <w:r w:rsidRPr="00766AB2">
          <w:rPr>
            <w:color w:val="0000FF"/>
            <w:szCs w:val="28"/>
          </w:rPr>
          <w:t xml:space="preserve"> </w:t>
        </w:r>
      </w:hyperlink>
      <w:r w:rsidRPr="00766AB2">
        <w:rPr>
          <w:szCs w:val="28"/>
        </w:rPr>
        <w:t xml:space="preserve">4 Порядка, и направляет обращение с указанными документами в </w:t>
      </w:r>
      <w:r w:rsidR="00AB10C4">
        <w:rPr>
          <w:szCs w:val="28"/>
        </w:rPr>
        <w:t>к</w:t>
      </w:r>
      <w:r w:rsidRPr="00766AB2">
        <w:rPr>
          <w:szCs w:val="28"/>
        </w:rPr>
        <w:t>омиссию, не позднее пяти рабочих дней после дня поступления в администрацию документа (документов), подтверждающего такой случай.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При сборе документов, необходимых для принятия решения о признании задолженности безнадежной к взысканию, </w:t>
      </w:r>
      <w:r w:rsidR="00AB10C4">
        <w:rPr>
          <w:szCs w:val="28"/>
        </w:rPr>
        <w:t>а</w:t>
      </w:r>
      <w:r w:rsidRPr="00766AB2">
        <w:rPr>
          <w:szCs w:val="28"/>
        </w:rPr>
        <w:t xml:space="preserve">дминистратор доходов вправе </w:t>
      </w:r>
      <w:r w:rsidR="00AB10C4">
        <w:rPr>
          <w:szCs w:val="28"/>
        </w:rPr>
        <w:t xml:space="preserve">в установленном законом порядке </w:t>
      </w:r>
      <w:r w:rsidRPr="00766AB2">
        <w:rPr>
          <w:szCs w:val="28"/>
        </w:rPr>
        <w:t>запрашивать необходимые документы или информацию в других органах, в распоряжении которых находятся необходимые документы или информация.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3" w:name="Par73"/>
      <w:bookmarkEnd w:id="13"/>
      <w:r w:rsidRPr="00766AB2">
        <w:rPr>
          <w:szCs w:val="28"/>
        </w:rPr>
        <w:lastRenderedPageBreak/>
        <w:t xml:space="preserve">7. Срок рассмотрения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омиссией документов не должен превышать десяти рабочих дней после дня их представления в </w:t>
      </w:r>
      <w:r w:rsidR="00AB10C4">
        <w:rPr>
          <w:szCs w:val="28"/>
        </w:rPr>
        <w:t>к</w:t>
      </w:r>
      <w:r w:rsidRPr="00766AB2">
        <w:rPr>
          <w:szCs w:val="28"/>
        </w:rPr>
        <w:t>омиссию.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bookmarkStart w:id="14" w:name="Par74"/>
      <w:bookmarkEnd w:id="14"/>
      <w:r w:rsidRPr="00766AB2">
        <w:rPr>
          <w:szCs w:val="28"/>
        </w:rPr>
        <w:t xml:space="preserve">8. По результатам рассмотрения документов </w:t>
      </w:r>
      <w:r w:rsidR="00AB10C4">
        <w:rPr>
          <w:szCs w:val="28"/>
        </w:rPr>
        <w:t>к</w:t>
      </w:r>
      <w:r w:rsidRPr="00766AB2">
        <w:rPr>
          <w:szCs w:val="28"/>
        </w:rPr>
        <w:t>омиссия принимает одно из следующих решений: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а) признать задолженность по платежам в бюджет безнадежной к взысканию;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>б) отказать в признании задолженности по платежам в бюджет безнадежной к взысканию.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9. По итогам заседания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</w:t>
      </w:r>
      <w:r w:rsidR="00AB10C4">
        <w:rPr>
          <w:szCs w:val="28"/>
        </w:rPr>
        <w:t>к</w:t>
      </w:r>
      <w:r w:rsidRPr="00766AB2">
        <w:rPr>
          <w:szCs w:val="28"/>
        </w:rPr>
        <w:t>омиссии.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10. Решение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о признании безнадежной к взысканию задолженности по платежам в бюджет оформляется </w:t>
      </w:r>
      <w:hyperlink w:anchor="Par92" w:tooltip="                                    АКТ" w:history="1">
        <w:r w:rsidRPr="00766AB2">
          <w:rPr>
            <w:color w:val="000000" w:themeColor="text1"/>
            <w:szCs w:val="28"/>
          </w:rPr>
          <w:t>актом</w:t>
        </w:r>
      </w:hyperlink>
      <w:r w:rsidRPr="00766AB2">
        <w:rPr>
          <w:szCs w:val="28"/>
        </w:rPr>
        <w:t xml:space="preserve"> по форме согласно приложению 1 к Порядку, который подписывается всеми присутствовавшими на заседании членами </w:t>
      </w:r>
      <w:r w:rsidR="00AB10C4">
        <w:rPr>
          <w:szCs w:val="28"/>
        </w:rPr>
        <w:t>к</w:t>
      </w:r>
      <w:r w:rsidRPr="00766AB2">
        <w:rPr>
          <w:szCs w:val="28"/>
        </w:rPr>
        <w:t xml:space="preserve">омиссии </w:t>
      </w:r>
      <w:r w:rsidR="00AB10C4">
        <w:rPr>
          <w:szCs w:val="28"/>
        </w:rPr>
        <w:t>не позднее двух</w:t>
      </w:r>
      <w:r w:rsidRPr="00766AB2">
        <w:rPr>
          <w:szCs w:val="28"/>
        </w:rPr>
        <w:t xml:space="preserve"> рабочих дней после дня </w:t>
      </w:r>
      <w:r w:rsidR="00AB10C4">
        <w:rPr>
          <w:szCs w:val="28"/>
        </w:rPr>
        <w:t xml:space="preserve">его </w:t>
      </w:r>
      <w:r w:rsidRPr="00766AB2">
        <w:rPr>
          <w:szCs w:val="28"/>
        </w:rPr>
        <w:t>проведения</w:t>
      </w:r>
      <w:r w:rsidR="00AB10C4">
        <w:rPr>
          <w:szCs w:val="28"/>
        </w:rPr>
        <w:t xml:space="preserve">. 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Указанный акт, копии документов, на основании которых </w:t>
      </w:r>
      <w:r w:rsidR="00AB10C4">
        <w:rPr>
          <w:szCs w:val="28"/>
        </w:rPr>
        <w:t>к</w:t>
      </w:r>
      <w:r w:rsidRPr="00766AB2">
        <w:rPr>
          <w:szCs w:val="28"/>
        </w:rPr>
        <w:t>омиссией принято решение о признании безнадежной к взысканию задолженности по платежам в бюджет, и проект распоряжения администрации о его утверждении, направляются главе администрации не позднее одного рабочего дня после дня подписания акта.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Глава </w:t>
      </w:r>
      <w:r w:rsidR="00F36057">
        <w:rPr>
          <w:szCs w:val="28"/>
        </w:rPr>
        <w:t>администрации</w:t>
      </w:r>
      <w:r w:rsidR="00A90911" w:rsidRPr="00766AB2">
        <w:rPr>
          <w:szCs w:val="28"/>
        </w:rPr>
        <w:t xml:space="preserve"> </w:t>
      </w:r>
      <w:r w:rsidRPr="00766AB2">
        <w:rPr>
          <w:szCs w:val="28"/>
        </w:rPr>
        <w:t xml:space="preserve">подписывает распоряжение об утверждении акта о признании безнадежной к взысканию задолженности по платежам в бюджет не позднее пяти рабочих дней после дня поступления к нему </w:t>
      </w:r>
      <w:r w:rsidR="00F36057">
        <w:rPr>
          <w:szCs w:val="28"/>
        </w:rPr>
        <w:t xml:space="preserve">указанного </w:t>
      </w:r>
      <w:r w:rsidRPr="00766AB2">
        <w:rPr>
          <w:szCs w:val="28"/>
        </w:rPr>
        <w:t>акта.</w:t>
      </w:r>
    </w:p>
    <w:p w:rsidR="00E51071" w:rsidRPr="00766AB2" w:rsidRDefault="00E51071" w:rsidP="00E51071">
      <w:pPr>
        <w:pStyle w:val="ConsPlusNormal"/>
        <w:ind w:firstLine="709"/>
        <w:jc w:val="both"/>
        <w:rPr>
          <w:szCs w:val="28"/>
        </w:rPr>
      </w:pPr>
      <w:r w:rsidRPr="00766AB2">
        <w:rPr>
          <w:szCs w:val="28"/>
        </w:rPr>
        <w:t xml:space="preserve">11. Решение </w:t>
      </w:r>
      <w:r w:rsidR="00F36057">
        <w:rPr>
          <w:szCs w:val="28"/>
        </w:rPr>
        <w:t>к</w:t>
      </w:r>
      <w:r w:rsidRPr="00766AB2">
        <w:rPr>
          <w:szCs w:val="28"/>
        </w:rPr>
        <w:t>омиссии об отказе в признании задолженности по платежам в бюджет безнадежной к взысканию оформляется протоколом и должно содержать обоснование принятия такого решения.</w:t>
      </w: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P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51071" w:rsidRDefault="00E51071" w:rsidP="00E51071">
      <w:pPr>
        <w:pStyle w:val="ConsPlusNormal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766AB2" w:rsidRDefault="00766AB2" w:rsidP="00E51071">
      <w:pPr>
        <w:pStyle w:val="ConsPlusNormal"/>
        <w:jc w:val="right"/>
        <w:outlineLvl w:val="1"/>
      </w:pPr>
    </w:p>
    <w:p w:rsidR="00D10D31" w:rsidRDefault="00D10D31" w:rsidP="00D86190">
      <w:pPr>
        <w:pStyle w:val="ConsPlusNormal"/>
        <w:outlineLvl w:val="1"/>
      </w:pPr>
    </w:p>
    <w:p w:rsidR="00E51071" w:rsidRPr="004B0504" w:rsidRDefault="00E51071" w:rsidP="00E51071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t>Приложение 1</w:t>
      </w:r>
    </w:p>
    <w:p w:rsidR="00E51071" w:rsidRPr="004B0504" w:rsidRDefault="00E51071" w:rsidP="00E51071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E51071" w:rsidRPr="004B0504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51071" w:rsidRPr="004B0504" w:rsidRDefault="00E51071" w:rsidP="00E51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АКТ</w:t>
      </w:r>
    </w:p>
    <w:p w:rsidR="00E51071" w:rsidRPr="004B0504" w:rsidRDefault="00E51071" w:rsidP="00E51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A90911" w:rsidRPr="004B0504" w:rsidRDefault="00E51071" w:rsidP="00F360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по платежам в бюджет 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7736C8">
        <w:rPr>
          <w:szCs w:val="28"/>
        </w:rPr>
        <w:t>Мескер-Юртовского сельского поселения</w:t>
      </w:r>
      <w:r w:rsidR="007736C8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="00F36057" w:rsidRPr="004B0504">
        <w:rPr>
          <w:rFonts w:ascii="Times New Roman" w:hAnsi="Times New Roman" w:cs="Times New Roman"/>
          <w:sz w:val="22"/>
          <w:szCs w:val="22"/>
        </w:rPr>
        <w:t xml:space="preserve">Чеченской Республики 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911" w:rsidRPr="004B0504" w:rsidRDefault="00A90911" w:rsidP="00E51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51071" w:rsidRPr="004B0504" w:rsidRDefault="00A90911" w:rsidP="00A909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36057" w:rsidRPr="004B050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="00E51071" w:rsidRPr="004B0504">
        <w:rPr>
          <w:rFonts w:ascii="Times New Roman" w:hAnsi="Times New Roman" w:cs="Times New Roman"/>
          <w:sz w:val="22"/>
          <w:szCs w:val="22"/>
        </w:rPr>
        <w:t xml:space="preserve">от «___» ___________ 20__ г. </w:t>
      </w:r>
      <w:r w:rsidRPr="004B0504">
        <w:rPr>
          <w:rFonts w:ascii="Times New Roman" w:hAnsi="Times New Roman" w:cs="Times New Roman"/>
          <w:sz w:val="22"/>
          <w:szCs w:val="22"/>
        </w:rPr>
        <w:t xml:space="preserve">  </w:t>
      </w:r>
      <w:r w:rsidR="00E51071" w:rsidRPr="004B0504">
        <w:rPr>
          <w:rFonts w:ascii="Times New Roman" w:hAnsi="Times New Roman" w:cs="Times New Roman"/>
          <w:sz w:val="22"/>
          <w:szCs w:val="22"/>
        </w:rPr>
        <w:t>№ ____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1071" w:rsidRPr="004B0504" w:rsidRDefault="00E51071" w:rsidP="00A9091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0504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4B0504">
        <w:rPr>
          <w:rFonts w:ascii="Times New Roman" w:hAnsi="Times New Roman" w:cs="Times New Roman"/>
          <w:sz w:val="22"/>
          <w:szCs w:val="22"/>
        </w:rPr>
        <w:t xml:space="preserve">  с  Порядк</w:t>
      </w:r>
      <w:r w:rsidR="00F36057" w:rsidRPr="004B0504">
        <w:rPr>
          <w:rFonts w:ascii="Times New Roman" w:hAnsi="Times New Roman" w:cs="Times New Roman"/>
          <w:sz w:val="22"/>
          <w:szCs w:val="22"/>
        </w:rPr>
        <w:t>ом</w:t>
      </w:r>
      <w:r w:rsidRPr="004B0504">
        <w:rPr>
          <w:rFonts w:ascii="Times New Roman" w:hAnsi="Times New Roman" w:cs="Times New Roman"/>
          <w:sz w:val="22"/>
          <w:szCs w:val="22"/>
        </w:rPr>
        <w:t xml:space="preserve"> принятия решений о признании  безнадежной  к  взысканию  задолженности  по  платежам  в бюджет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F404F9" w:rsidRPr="004B0504">
        <w:rPr>
          <w:rFonts w:ascii="Times New Roman" w:hAnsi="Times New Roman" w:cs="Times New Roman"/>
          <w:sz w:val="22"/>
          <w:szCs w:val="22"/>
        </w:rPr>
        <w:t>«__________» Чеченской Республики,</w:t>
      </w:r>
      <w:r w:rsidRPr="004B0504">
        <w:rPr>
          <w:rFonts w:ascii="Times New Roman" w:hAnsi="Times New Roman" w:cs="Times New Roman"/>
          <w:sz w:val="22"/>
          <w:szCs w:val="22"/>
        </w:rPr>
        <w:t xml:space="preserve"> утвержденного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постановлением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администрации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F404F9" w:rsidRPr="004B0504">
        <w:rPr>
          <w:rFonts w:ascii="Times New Roman" w:hAnsi="Times New Roman" w:cs="Times New Roman"/>
          <w:sz w:val="22"/>
          <w:szCs w:val="22"/>
        </w:rPr>
        <w:t>«_________________»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 xml:space="preserve">от «___» ___________ 20__ г. </w:t>
      </w:r>
      <w:r w:rsidR="00F404F9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№ ____:</w:t>
      </w:r>
    </w:p>
    <w:p w:rsidR="00E51071" w:rsidRPr="004B0504" w:rsidRDefault="00E51071" w:rsidP="00E510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1.   Признать   задолженность в бюджет </w:t>
      </w:r>
      <w:r w:rsidR="00A90911" w:rsidRPr="004B050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F404F9" w:rsidRPr="004B0504">
        <w:rPr>
          <w:rFonts w:ascii="Times New Roman" w:hAnsi="Times New Roman" w:cs="Times New Roman"/>
          <w:sz w:val="22"/>
          <w:szCs w:val="22"/>
        </w:rPr>
        <w:t>__________________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» </w:t>
      </w:r>
      <w:r w:rsidR="00F404F9" w:rsidRPr="004B0504">
        <w:rPr>
          <w:rFonts w:ascii="Times New Roman" w:hAnsi="Times New Roman" w:cs="Times New Roman"/>
          <w:sz w:val="22"/>
          <w:szCs w:val="22"/>
        </w:rPr>
        <w:t xml:space="preserve">Чеченской Республики </w:t>
      </w:r>
      <w:r w:rsidRPr="004B0504">
        <w:rPr>
          <w:rFonts w:ascii="Times New Roman" w:hAnsi="Times New Roman" w:cs="Times New Roman"/>
          <w:sz w:val="22"/>
          <w:szCs w:val="22"/>
        </w:rPr>
        <w:t>безнадежной к взысканию: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0504">
        <w:rPr>
          <w:rFonts w:ascii="Times New Roman" w:hAnsi="Times New Roman" w:cs="Times New Roman"/>
          <w:sz w:val="22"/>
          <w:szCs w:val="22"/>
        </w:rPr>
        <w:t>Полное  наименование</w:t>
      </w:r>
      <w:proofErr w:type="gramEnd"/>
      <w:r w:rsidRPr="004B0504">
        <w:rPr>
          <w:rFonts w:ascii="Times New Roman" w:hAnsi="Times New Roman" w:cs="Times New Roman"/>
          <w:sz w:val="22"/>
          <w:szCs w:val="22"/>
        </w:rPr>
        <w:t xml:space="preserve">  организации  (фамилия,  имя, отчество физического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лица) ____________________________________________________________________________________________________________________________________________</w:t>
      </w:r>
      <w:r w:rsidR="00F404F9" w:rsidRPr="004B0504">
        <w:rPr>
          <w:rFonts w:ascii="Times New Roman" w:hAnsi="Times New Roman" w:cs="Times New Roman"/>
          <w:sz w:val="22"/>
          <w:szCs w:val="22"/>
        </w:rPr>
        <w:t>____________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Идентификационный номер налогоплательщика, основной государственный регистрационный номер, код   причины   постановки   на   учет   </w:t>
      </w:r>
      <w:proofErr w:type="gramStart"/>
      <w:r w:rsidRPr="004B0504">
        <w:rPr>
          <w:rFonts w:ascii="Times New Roman" w:hAnsi="Times New Roman" w:cs="Times New Roman"/>
          <w:sz w:val="22"/>
          <w:szCs w:val="22"/>
        </w:rPr>
        <w:t>налогоплательщика  организации</w:t>
      </w:r>
      <w:proofErr w:type="gramEnd"/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(идентификационный номер налогоплательщика физического лица)</w:t>
      </w:r>
      <w:r w:rsidR="00017E88">
        <w:rPr>
          <w:rFonts w:ascii="Times New Roman" w:hAnsi="Times New Roman" w:cs="Times New Roman"/>
          <w:sz w:val="22"/>
          <w:szCs w:val="22"/>
        </w:rPr>
        <w:t xml:space="preserve"> (при наличии) 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>Сведения о платеже, по которому возникла задолженность ____________________________________________________________________________________________________________________________________________</w:t>
      </w:r>
    </w:p>
    <w:p w:rsidR="00A9091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0504">
        <w:rPr>
          <w:rFonts w:ascii="Times New Roman" w:hAnsi="Times New Roman" w:cs="Times New Roman"/>
          <w:sz w:val="22"/>
          <w:szCs w:val="22"/>
        </w:rPr>
        <w:t>Код  классификации</w:t>
      </w:r>
      <w:proofErr w:type="gramEnd"/>
      <w:r w:rsidRPr="004B0504">
        <w:rPr>
          <w:rFonts w:ascii="Times New Roman" w:hAnsi="Times New Roman" w:cs="Times New Roman"/>
          <w:sz w:val="22"/>
          <w:szCs w:val="22"/>
        </w:rPr>
        <w:t xml:space="preserve">  доходов  бюджета, по которому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 xml:space="preserve">учитывается  задолженность по платежам в бюджет </w:t>
      </w:r>
      <w:r w:rsidR="00A90911" w:rsidRPr="004B050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F404F9" w:rsidRPr="004B0504">
        <w:rPr>
          <w:rFonts w:ascii="Times New Roman" w:hAnsi="Times New Roman" w:cs="Times New Roman"/>
          <w:sz w:val="22"/>
          <w:szCs w:val="22"/>
        </w:rPr>
        <w:t>________________</w:t>
      </w:r>
      <w:r w:rsidR="00A90911" w:rsidRPr="004B0504">
        <w:rPr>
          <w:rFonts w:ascii="Times New Roman" w:hAnsi="Times New Roman" w:cs="Times New Roman"/>
          <w:sz w:val="22"/>
          <w:szCs w:val="22"/>
        </w:rPr>
        <w:t>»</w:t>
      </w:r>
      <w:r w:rsidRPr="004B0504">
        <w:rPr>
          <w:rFonts w:ascii="Times New Roman" w:hAnsi="Times New Roman" w:cs="Times New Roman"/>
          <w:sz w:val="22"/>
          <w:szCs w:val="22"/>
        </w:rPr>
        <w:t>,</w:t>
      </w:r>
      <w:r w:rsidR="00A90911" w:rsidRPr="004B0504">
        <w:rPr>
          <w:rFonts w:ascii="Times New Roman" w:hAnsi="Times New Roman" w:cs="Times New Roman"/>
          <w:sz w:val="22"/>
          <w:szCs w:val="22"/>
        </w:rPr>
        <w:t> </w:t>
      </w:r>
      <w:r w:rsidRPr="004B0504">
        <w:rPr>
          <w:rFonts w:ascii="Times New Roman" w:hAnsi="Times New Roman" w:cs="Times New Roman"/>
          <w:sz w:val="22"/>
          <w:szCs w:val="22"/>
        </w:rPr>
        <w:t>его</w:t>
      </w:r>
      <w:r w:rsidR="00A90911" w:rsidRPr="004B0504">
        <w:rPr>
          <w:rFonts w:ascii="Times New Roman" w:hAnsi="Times New Roman" w:cs="Times New Roman"/>
          <w:sz w:val="22"/>
          <w:szCs w:val="22"/>
        </w:rPr>
        <w:t> </w:t>
      </w:r>
      <w:r w:rsidRPr="004B0504">
        <w:rPr>
          <w:rFonts w:ascii="Times New Roman" w:hAnsi="Times New Roman" w:cs="Times New Roman"/>
          <w:sz w:val="22"/>
          <w:szCs w:val="22"/>
        </w:rPr>
        <w:t xml:space="preserve">наименование ____________________________________________________________________________________________________________________________________________Сумма  задолженности  по  платежам  в бюджет </w:t>
      </w:r>
      <w:r w:rsidR="00A90911" w:rsidRPr="004B0504">
        <w:rPr>
          <w:rFonts w:ascii="Times New Roman" w:hAnsi="Times New Roman" w:cs="Times New Roman"/>
          <w:sz w:val="22"/>
          <w:szCs w:val="22"/>
        </w:rPr>
        <w:t>муниципального образования «</w:t>
      </w:r>
      <w:r w:rsidR="00F404F9" w:rsidRPr="004B0504">
        <w:rPr>
          <w:rFonts w:ascii="Times New Roman" w:hAnsi="Times New Roman" w:cs="Times New Roman"/>
          <w:sz w:val="22"/>
          <w:szCs w:val="22"/>
        </w:rPr>
        <w:t>__________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» </w:t>
      </w:r>
      <w:r w:rsidRPr="004B0504">
        <w:rPr>
          <w:rFonts w:ascii="Times New Roman" w:hAnsi="Times New Roman" w:cs="Times New Roman"/>
          <w:sz w:val="22"/>
          <w:szCs w:val="22"/>
        </w:rPr>
        <w:t>______________________________</w:t>
      </w:r>
      <w:r w:rsidR="00A90911" w:rsidRPr="004B0504">
        <w:rPr>
          <w:rFonts w:ascii="Times New Roman" w:hAnsi="Times New Roman" w:cs="Times New Roman"/>
          <w:sz w:val="22"/>
          <w:szCs w:val="22"/>
        </w:rPr>
        <w:t>____________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0504">
        <w:rPr>
          <w:rFonts w:ascii="Times New Roman" w:hAnsi="Times New Roman" w:cs="Times New Roman"/>
          <w:sz w:val="22"/>
          <w:szCs w:val="22"/>
        </w:rPr>
        <w:t>Сумма  задолженности</w:t>
      </w:r>
      <w:proofErr w:type="gramEnd"/>
      <w:r w:rsidRPr="004B0504">
        <w:rPr>
          <w:rFonts w:ascii="Times New Roman" w:hAnsi="Times New Roman" w:cs="Times New Roman"/>
          <w:sz w:val="22"/>
          <w:szCs w:val="22"/>
        </w:rPr>
        <w:t xml:space="preserve">  по  пеням и штрафам по соответствующим платежам в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</w:t>
      </w:r>
      <w:r w:rsidRPr="004B0504">
        <w:rPr>
          <w:rFonts w:ascii="Times New Roman" w:hAnsi="Times New Roman" w:cs="Times New Roman"/>
          <w:sz w:val="22"/>
          <w:szCs w:val="22"/>
        </w:rPr>
        <w:t>бюджет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F404F9" w:rsidRPr="004B0504">
        <w:rPr>
          <w:rFonts w:ascii="Times New Roman" w:hAnsi="Times New Roman" w:cs="Times New Roman"/>
          <w:sz w:val="22"/>
          <w:szCs w:val="22"/>
        </w:rPr>
        <w:t>__________________</w:t>
      </w:r>
      <w:r w:rsidR="00A90911" w:rsidRPr="004B0504">
        <w:rPr>
          <w:rFonts w:ascii="Times New Roman" w:hAnsi="Times New Roman" w:cs="Times New Roman"/>
          <w:sz w:val="22"/>
          <w:szCs w:val="22"/>
        </w:rPr>
        <w:t xml:space="preserve">» </w:t>
      </w:r>
      <w:r w:rsidRPr="004B0504">
        <w:rPr>
          <w:rFonts w:ascii="Times New Roman" w:hAnsi="Times New Roman" w:cs="Times New Roman"/>
          <w:bCs/>
          <w:sz w:val="22"/>
          <w:szCs w:val="22"/>
        </w:rPr>
        <w:t>____________</w:t>
      </w:r>
      <w:r w:rsidR="00A90911" w:rsidRPr="004B0504">
        <w:rPr>
          <w:rFonts w:ascii="Times New Roman" w:hAnsi="Times New Roman" w:cs="Times New Roman"/>
          <w:bCs/>
          <w:sz w:val="22"/>
          <w:szCs w:val="22"/>
        </w:rPr>
        <w:t>_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1071" w:rsidRPr="004B0504" w:rsidRDefault="00E51071" w:rsidP="00E510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2. Подписи членов Комиссии:</w:t>
      </w: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E51071" w:rsidRPr="00F36057" w:rsidRDefault="00E51071" w:rsidP="00E51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504">
        <w:rPr>
          <w:rFonts w:ascii="Times New Roman" w:hAnsi="Times New Roman" w:cs="Times New Roman"/>
          <w:sz w:val="22"/>
          <w:szCs w:val="22"/>
        </w:rPr>
        <w:t xml:space="preserve">                                              _____________________________</w:t>
      </w:r>
    </w:p>
    <w:p w:rsidR="00E51071" w:rsidRPr="00A90911" w:rsidRDefault="00E51071" w:rsidP="00E51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1071" w:rsidRPr="00F613F2" w:rsidRDefault="00E51071" w:rsidP="00E5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F613F2" w:rsidRDefault="00E51071" w:rsidP="00E5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F613F2" w:rsidRDefault="00E51071" w:rsidP="00E5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Pr="00F613F2" w:rsidRDefault="00E51071" w:rsidP="00E5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71" w:rsidRDefault="00E51071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4B0504" w:rsidRDefault="004B0504" w:rsidP="00E5107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404F9" w:rsidRDefault="00F404F9" w:rsidP="006B176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D10D31" w:rsidRPr="00A90911" w:rsidRDefault="00D10D31" w:rsidP="006B176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E51071" w:rsidRPr="004B0504" w:rsidRDefault="00E51071" w:rsidP="00E51071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t>Приложение 2</w:t>
      </w:r>
    </w:p>
    <w:p w:rsidR="00E51071" w:rsidRPr="004B0504" w:rsidRDefault="00E51071" w:rsidP="00E51071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E51071" w:rsidRPr="004B0504" w:rsidRDefault="00E51071" w:rsidP="00E51071">
      <w:pPr>
        <w:pStyle w:val="ConsPlusNormal"/>
        <w:jc w:val="both"/>
        <w:rPr>
          <w:sz w:val="20"/>
        </w:rPr>
      </w:pP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bookmarkStart w:id="15" w:name="Par133"/>
      <w:bookmarkEnd w:id="15"/>
      <w:r w:rsidRPr="004B0504">
        <w:rPr>
          <w:sz w:val="20"/>
        </w:rPr>
        <w:t>Выписка</w:t>
      </w: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r w:rsidRPr="004B0504">
        <w:rPr>
          <w:sz w:val="20"/>
        </w:rPr>
        <w:t>из отчетности об учитываемых суммах задолженности по уплате</w:t>
      </w: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r w:rsidRPr="004B0504">
        <w:rPr>
          <w:sz w:val="20"/>
        </w:rPr>
        <w:t xml:space="preserve">платежей в бюджет </w:t>
      </w:r>
      <w:r w:rsidR="00A90911" w:rsidRPr="004B0504">
        <w:rPr>
          <w:sz w:val="20"/>
        </w:rPr>
        <w:t xml:space="preserve">муниципального образования </w:t>
      </w:r>
      <w:r w:rsidR="007736C8" w:rsidRPr="007736C8">
        <w:rPr>
          <w:sz w:val="24"/>
          <w:szCs w:val="28"/>
        </w:rPr>
        <w:t>Мескер-Юртовского сельского поселения</w:t>
      </w:r>
      <w:r w:rsidR="007736C8" w:rsidRPr="007736C8">
        <w:rPr>
          <w:sz w:val="18"/>
        </w:rPr>
        <w:t xml:space="preserve"> </w:t>
      </w:r>
      <w:r w:rsidR="004B0504" w:rsidRPr="004B0504">
        <w:rPr>
          <w:sz w:val="20"/>
        </w:rPr>
        <w:t xml:space="preserve">Чеченской Республики </w:t>
      </w:r>
    </w:p>
    <w:p w:rsidR="004B0504" w:rsidRPr="00F404F9" w:rsidRDefault="004B0504" w:rsidP="00E51071">
      <w:pPr>
        <w:pStyle w:val="ConsPlusNormal"/>
        <w:jc w:val="center"/>
        <w:rPr>
          <w:sz w:val="24"/>
          <w:szCs w:val="24"/>
        </w:rPr>
      </w:pPr>
    </w:p>
    <w:tbl>
      <w:tblPr>
        <w:tblW w:w="1084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850"/>
        <w:gridCol w:w="993"/>
        <w:gridCol w:w="1417"/>
        <w:gridCol w:w="709"/>
        <w:gridCol w:w="992"/>
        <w:gridCol w:w="567"/>
        <w:gridCol w:w="992"/>
        <w:gridCol w:w="709"/>
        <w:gridCol w:w="775"/>
      </w:tblGrid>
      <w:tr w:rsidR="005F3A01" w:rsidRPr="00F404F9" w:rsidTr="006946B3">
        <w:tc>
          <w:tcPr>
            <w:tcW w:w="851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№ п/п</w:t>
            </w:r>
          </w:p>
        </w:tc>
        <w:tc>
          <w:tcPr>
            <w:tcW w:w="851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Период образ. задолженности</w:t>
            </w:r>
          </w:p>
        </w:tc>
        <w:tc>
          <w:tcPr>
            <w:tcW w:w="1134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Полное </w:t>
            </w:r>
            <w:proofErr w:type="spellStart"/>
            <w:r w:rsidRPr="004B0504">
              <w:rPr>
                <w:sz w:val="20"/>
              </w:rPr>
              <w:t>наим-ние</w:t>
            </w:r>
            <w:proofErr w:type="spellEnd"/>
            <w:r w:rsidR="00A90911" w:rsidRPr="004B0504">
              <w:rPr>
                <w:sz w:val="20"/>
              </w:rPr>
              <w:t xml:space="preserve"> </w:t>
            </w:r>
            <w:proofErr w:type="spellStart"/>
            <w:r w:rsidRPr="004B0504">
              <w:rPr>
                <w:sz w:val="20"/>
              </w:rPr>
              <w:t>орг-ции</w:t>
            </w:r>
            <w:proofErr w:type="spellEnd"/>
            <w:r w:rsidRPr="004B0504">
              <w:rPr>
                <w:sz w:val="20"/>
              </w:rPr>
              <w:t xml:space="preserve"> (фамилия, имя, отчество физ. лица)</w:t>
            </w:r>
          </w:p>
        </w:tc>
        <w:tc>
          <w:tcPr>
            <w:tcW w:w="850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ИНН, КПП, ОГРН (ИНН физ. лица)</w:t>
            </w:r>
          </w:p>
        </w:tc>
        <w:tc>
          <w:tcPr>
            <w:tcW w:w="993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Сведения о платеже, по которому возникла задолженность</w:t>
            </w:r>
          </w:p>
        </w:tc>
        <w:tc>
          <w:tcPr>
            <w:tcW w:w="1417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  <w:tc>
          <w:tcPr>
            <w:tcW w:w="709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по платежам в бюджет (руб.)</w:t>
            </w:r>
          </w:p>
        </w:tc>
        <w:tc>
          <w:tcPr>
            <w:tcW w:w="992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по пеням и штрафам по соответствующим платежам в бюджет (руб.)</w:t>
            </w:r>
          </w:p>
        </w:tc>
        <w:tc>
          <w:tcPr>
            <w:tcW w:w="567" w:type="dxa"/>
            <w:vMerge w:val="restart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Всего задолженности (руб.)</w:t>
            </w:r>
          </w:p>
        </w:tc>
        <w:tc>
          <w:tcPr>
            <w:tcW w:w="2476" w:type="dxa"/>
            <w:gridSpan w:val="3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Документы, подтверждающие случаи признания безнадежной к взысканию задолженности по платежам в бюджет </w:t>
            </w:r>
          </w:p>
        </w:tc>
      </w:tr>
      <w:tr w:rsidR="005F3A01" w:rsidRPr="00F404F9" w:rsidTr="006946B3">
        <w:tc>
          <w:tcPr>
            <w:tcW w:w="851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4B0504">
              <w:rPr>
                <w:sz w:val="20"/>
              </w:rPr>
              <w:t>Наим-ние</w:t>
            </w:r>
            <w:proofErr w:type="spellEnd"/>
            <w:r w:rsidRPr="004B0504">
              <w:rPr>
                <w:sz w:val="20"/>
              </w:rPr>
              <w:t xml:space="preserve"> док-та</w:t>
            </w: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Дата док-та</w:t>
            </w:r>
          </w:p>
        </w:tc>
        <w:tc>
          <w:tcPr>
            <w:tcW w:w="775" w:type="dxa"/>
          </w:tcPr>
          <w:p w:rsidR="005F3A0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№</w:t>
            </w:r>
          </w:p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 док-та</w:t>
            </w:r>
          </w:p>
        </w:tc>
      </w:tr>
      <w:tr w:rsidR="005F3A01" w:rsidRPr="00F404F9" w:rsidTr="006946B3"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В</w:t>
            </w:r>
          </w:p>
        </w:tc>
        <w:tc>
          <w:tcPr>
            <w:tcW w:w="567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11</w:t>
            </w:r>
          </w:p>
        </w:tc>
        <w:tc>
          <w:tcPr>
            <w:tcW w:w="775" w:type="dxa"/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12</w:t>
            </w:r>
          </w:p>
        </w:tc>
      </w:tr>
      <w:tr w:rsidR="005F3A01" w:rsidRPr="00F404F9" w:rsidTr="006946B3"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75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</w:tr>
      <w:tr w:rsidR="005F3A01" w:rsidRPr="00F404F9" w:rsidTr="006946B3"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775" w:type="dxa"/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</w:tr>
    </w:tbl>
    <w:p w:rsidR="00E51071" w:rsidRPr="00F404F9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071" w:rsidRPr="00F404F9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071" w:rsidRPr="00F404F9" w:rsidRDefault="00E51071" w:rsidP="00E51071">
      <w:pPr>
        <w:pStyle w:val="ConsPlusNormal"/>
        <w:jc w:val="both"/>
        <w:rPr>
          <w:sz w:val="24"/>
          <w:szCs w:val="24"/>
        </w:rPr>
      </w:pPr>
    </w:p>
    <w:p w:rsidR="00E51071" w:rsidRPr="006B1765" w:rsidRDefault="00E51071" w:rsidP="00E51071">
      <w:pPr>
        <w:pStyle w:val="ConsPlusNonformat"/>
        <w:jc w:val="both"/>
        <w:rPr>
          <w:rFonts w:ascii="Times New Roman" w:hAnsi="Times New Roman" w:cs="Times New Roman"/>
        </w:rPr>
      </w:pPr>
      <w:r w:rsidRPr="006B1765">
        <w:rPr>
          <w:rFonts w:ascii="Times New Roman" w:hAnsi="Times New Roman" w:cs="Times New Roman"/>
        </w:rPr>
        <w:t>_______</w:t>
      </w:r>
      <w:r w:rsidR="005F3A01" w:rsidRPr="006B1765">
        <w:rPr>
          <w:rFonts w:ascii="Times New Roman" w:hAnsi="Times New Roman" w:cs="Times New Roman"/>
        </w:rPr>
        <w:t xml:space="preserve">________________               </w:t>
      </w:r>
      <w:r w:rsidRPr="006B1765">
        <w:rPr>
          <w:rFonts w:ascii="Times New Roman" w:hAnsi="Times New Roman" w:cs="Times New Roman"/>
        </w:rPr>
        <w:t>___________               _____________________</w:t>
      </w:r>
    </w:p>
    <w:p w:rsidR="00E51071" w:rsidRPr="006B1765" w:rsidRDefault="00E51071" w:rsidP="00E51071">
      <w:pPr>
        <w:pStyle w:val="ConsPlusNormal"/>
        <w:outlineLvl w:val="1"/>
        <w:rPr>
          <w:sz w:val="20"/>
        </w:rPr>
      </w:pPr>
      <w:r w:rsidRPr="006B1765">
        <w:rPr>
          <w:sz w:val="20"/>
        </w:rPr>
        <w:t xml:space="preserve">    (</w:t>
      </w:r>
      <w:proofErr w:type="gramStart"/>
      <w:r w:rsidRPr="006B1765">
        <w:rPr>
          <w:sz w:val="20"/>
        </w:rPr>
        <w:t xml:space="preserve">должность)   </w:t>
      </w:r>
      <w:proofErr w:type="gramEnd"/>
      <w:r w:rsidRPr="006B1765">
        <w:rPr>
          <w:sz w:val="20"/>
        </w:rPr>
        <w:t xml:space="preserve"> </w:t>
      </w:r>
      <w:r w:rsidR="005F3A01" w:rsidRPr="006B1765">
        <w:rPr>
          <w:sz w:val="20"/>
        </w:rPr>
        <w:t xml:space="preserve">                                  </w:t>
      </w:r>
      <w:r w:rsidRPr="006B1765">
        <w:rPr>
          <w:sz w:val="20"/>
        </w:rPr>
        <w:t xml:space="preserve">(подпись)                      </w:t>
      </w:r>
      <w:r w:rsidR="006B1765">
        <w:rPr>
          <w:sz w:val="20"/>
        </w:rPr>
        <w:t xml:space="preserve">         </w:t>
      </w:r>
      <w:r w:rsidRPr="006B1765">
        <w:rPr>
          <w:sz w:val="20"/>
        </w:rPr>
        <w:t>(Ф.И.О.)</w:t>
      </w:r>
    </w:p>
    <w:p w:rsidR="00E51071" w:rsidRPr="006B1765" w:rsidRDefault="00E51071" w:rsidP="00E51071">
      <w:pPr>
        <w:pStyle w:val="ConsPlusNormal"/>
        <w:jc w:val="right"/>
        <w:outlineLvl w:val="1"/>
        <w:rPr>
          <w:sz w:val="20"/>
        </w:rPr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E51071" w:rsidRDefault="00E51071" w:rsidP="00E51071">
      <w:pPr>
        <w:pStyle w:val="ConsPlusNormal"/>
        <w:jc w:val="right"/>
        <w:outlineLvl w:val="1"/>
      </w:pPr>
    </w:p>
    <w:p w:rsidR="005F3A01" w:rsidRDefault="005F3A01" w:rsidP="00E51071">
      <w:pPr>
        <w:pStyle w:val="ConsPlusNormal"/>
        <w:jc w:val="right"/>
        <w:outlineLvl w:val="1"/>
      </w:pPr>
    </w:p>
    <w:p w:rsidR="005F3A01" w:rsidRDefault="005F3A01" w:rsidP="00E51071">
      <w:pPr>
        <w:pStyle w:val="ConsPlusNormal"/>
        <w:jc w:val="right"/>
        <w:outlineLvl w:val="1"/>
      </w:pPr>
    </w:p>
    <w:p w:rsidR="005F3A01" w:rsidRDefault="005F3A01" w:rsidP="00E51071">
      <w:pPr>
        <w:pStyle w:val="ConsPlusNormal"/>
        <w:jc w:val="right"/>
        <w:outlineLvl w:val="1"/>
      </w:pPr>
    </w:p>
    <w:p w:rsidR="005F3A01" w:rsidRDefault="005F3A01" w:rsidP="006B1765">
      <w:pPr>
        <w:pStyle w:val="ConsPlusNormal"/>
        <w:outlineLvl w:val="1"/>
      </w:pPr>
    </w:p>
    <w:p w:rsidR="006B1765" w:rsidRDefault="006B1765" w:rsidP="006B1765">
      <w:pPr>
        <w:pStyle w:val="ConsPlusNormal"/>
        <w:outlineLvl w:val="1"/>
      </w:pPr>
    </w:p>
    <w:p w:rsidR="006B1765" w:rsidRDefault="006B1765" w:rsidP="006B1765">
      <w:pPr>
        <w:pStyle w:val="ConsPlusNormal"/>
        <w:outlineLvl w:val="1"/>
      </w:pPr>
    </w:p>
    <w:p w:rsidR="00E51071" w:rsidRPr="004B0504" w:rsidRDefault="00E51071" w:rsidP="00E51071">
      <w:pPr>
        <w:pStyle w:val="ConsPlusNormal"/>
        <w:jc w:val="right"/>
        <w:outlineLvl w:val="1"/>
        <w:rPr>
          <w:sz w:val="20"/>
        </w:rPr>
      </w:pPr>
      <w:r w:rsidRPr="004B0504">
        <w:rPr>
          <w:sz w:val="20"/>
        </w:rPr>
        <w:lastRenderedPageBreak/>
        <w:t>Приложение 3</w:t>
      </w:r>
    </w:p>
    <w:p w:rsidR="00E51071" w:rsidRPr="004B0504" w:rsidRDefault="00E51071" w:rsidP="00E51071">
      <w:pPr>
        <w:pStyle w:val="ConsPlusNormal"/>
        <w:jc w:val="right"/>
        <w:rPr>
          <w:sz w:val="20"/>
        </w:rPr>
      </w:pPr>
      <w:r w:rsidRPr="004B0504">
        <w:rPr>
          <w:sz w:val="20"/>
        </w:rPr>
        <w:t>к Порядку</w:t>
      </w:r>
    </w:p>
    <w:p w:rsidR="00E51071" w:rsidRPr="004B0504" w:rsidRDefault="00E51071" w:rsidP="00E51071">
      <w:pPr>
        <w:pStyle w:val="ConsPlusNormal"/>
        <w:jc w:val="both"/>
        <w:rPr>
          <w:sz w:val="20"/>
        </w:rPr>
      </w:pP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bookmarkStart w:id="16" w:name="Par199"/>
      <w:bookmarkEnd w:id="16"/>
      <w:r w:rsidRPr="004B0504">
        <w:rPr>
          <w:sz w:val="20"/>
        </w:rPr>
        <w:t>Справка</w:t>
      </w: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r w:rsidRPr="004B0504">
        <w:rPr>
          <w:sz w:val="20"/>
        </w:rPr>
        <w:t>администратора доходов бюджета о принятых мерах</w:t>
      </w:r>
    </w:p>
    <w:p w:rsidR="00E51071" w:rsidRPr="004B0504" w:rsidRDefault="00E51071" w:rsidP="00E51071">
      <w:pPr>
        <w:pStyle w:val="ConsPlusNormal"/>
        <w:jc w:val="center"/>
        <w:rPr>
          <w:sz w:val="20"/>
        </w:rPr>
      </w:pPr>
      <w:r w:rsidRPr="004B0504">
        <w:rPr>
          <w:sz w:val="20"/>
        </w:rPr>
        <w:t>по обеспечению взыскания задолженности по платежам в</w:t>
      </w:r>
    </w:p>
    <w:p w:rsidR="00E51071" w:rsidRPr="004B0504" w:rsidRDefault="00E51071" w:rsidP="005F3A01">
      <w:pPr>
        <w:pStyle w:val="ConsPlusNormal"/>
        <w:jc w:val="center"/>
        <w:rPr>
          <w:sz w:val="20"/>
        </w:rPr>
      </w:pPr>
      <w:r w:rsidRPr="004B0504">
        <w:rPr>
          <w:sz w:val="20"/>
        </w:rPr>
        <w:t>бюджет</w:t>
      </w:r>
      <w:r w:rsidR="005F3A01" w:rsidRPr="004B0504">
        <w:rPr>
          <w:sz w:val="20"/>
        </w:rPr>
        <w:t xml:space="preserve"> муниципального образования «</w:t>
      </w:r>
      <w:r w:rsidR="004B0504">
        <w:rPr>
          <w:sz w:val="20"/>
        </w:rPr>
        <w:t>___________________</w:t>
      </w:r>
      <w:r w:rsidR="005F3A01" w:rsidRPr="004B0504">
        <w:rPr>
          <w:sz w:val="20"/>
        </w:rPr>
        <w:t>»</w:t>
      </w:r>
      <w:r w:rsidR="004B0504">
        <w:rPr>
          <w:sz w:val="20"/>
        </w:rPr>
        <w:t xml:space="preserve"> Чеченской Республики </w:t>
      </w:r>
    </w:p>
    <w:p w:rsidR="005F3A01" w:rsidRPr="004B0504" w:rsidRDefault="005F3A01" w:rsidP="005F3A01">
      <w:pPr>
        <w:pStyle w:val="ConsPlusNormal"/>
        <w:jc w:val="center"/>
        <w:rPr>
          <w:sz w:val="20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23"/>
        <w:gridCol w:w="1626"/>
        <w:gridCol w:w="1276"/>
        <w:gridCol w:w="4252"/>
      </w:tblGrid>
      <w:tr w:rsidR="00E51071" w:rsidRPr="004B0504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№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Сведения о платеже, по которому возникла задолженность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Наименование должника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Сумма задолженности (руб.)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 xml:space="preserve">Информация о принятых мерах по обеспечению взыскания задолженности по платежам в бюджет </w:t>
            </w:r>
            <w:r w:rsidR="005F3A01" w:rsidRPr="004B0504">
              <w:rPr>
                <w:sz w:val="20"/>
              </w:rPr>
              <w:t>муниципального образования «</w:t>
            </w:r>
            <w:r w:rsidR="00683EF5">
              <w:rPr>
                <w:sz w:val="20"/>
              </w:rPr>
              <w:t>___________</w:t>
            </w:r>
            <w:r w:rsidR="005F3A01" w:rsidRPr="004B0504">
              <w:rPr>
                <w:sz w:val="20"/>
              </w:rPr>
              <w:t>»</w:t>
            </w:r>
            <w:r w:rsidR="00683EF5">
              <w:rPr>
                <w:sz w:val="20"/>
              </w:rPr>
              <w:t xml:space="preserve"> Чеченской Республики </w:t>
            </w:r>
          </w:p>
        </w:tc>
      </w:tr>
      <w:tr w:rsidR="00E51071" w:rsidRPr="004B0504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jc w:val="center"/>
              <w:rPr>
                <w:sz w:val="20"/>
              </w:rPr>
            </w:pPr>
            <w:r w:rsidRPr="004B0504">
              <w:rPr>
                <w:sz w:val="20"/>
              </w:rPr>
              <w:t>5</w:t>
            </w:r>
          </w:p>
        </w:tc>
      </w:tr>
      <w:tr w:rsidR="00E51071" w:rsidRPr="004B0504" w:rsidTr="005F3A0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1" w:rsidRPr="004B0504" w:rsidRDefault="00E51071" w:rsidP="00795885">
            <w:pPr>
              <w:pStyle w:val="ConsPlusNormal"/>
              <w:rPr>
                <w:sz w:val="20"/>
              </w:rPr>
            </w:pPr>
          </w:p>
        </w:tc>
      </w:tr>
    </w:tbl>
    <w:p w:rsidR="00E51071" w:rsidRPr="004B0504" w:rsidRDefault="00E51071" w:rsidP="00E51071">
      <w:pPr>
        <w:pStyle w:val="ConsPlusNormal"/>
        <w:jc w:val="both"/>
        <w:rPr>
          <w:sz w:val="20"/>
        </w:rPr>
      </w:pPr>
    </w:p>
    <w:p w:rsidR="00E51071" w:rsidRPr="004B0504" w:rsidRDefault="00E51071" w:rsidP="00E51071">
      <w:pPr>
        <w:pStyle w:val="ConsPlusNonformat"/>
        <w:jc w:val="both"/>
        <w:rPr>
          <w:rFonts w:ascii="Times New Roman" w:hAnsi="Times New Roman" w:cs="Times New Roman"/>
        </w:rPr>
      </w:pPr>
      <w:r w:rsidRPr="004B0504">
        <w:rPr>
          <w:rFonts w:ascii="Times New Roman" w:hAnsi="Times New Roman" w:cs="Times New Roman"/>
        </w:rPr>
        <w:t>_______</w:t>
      </w:r>
      <w:r w:rsidR="005F3A01" w:rsidRPr="004B0504">
        <w:rPr>
          <w:rFonts w:ascii="Times New Roman" w:hAnsi="Times New Roman" w:cs="Times New Roman"/>
        </w:rPr>
        <w:t xml:space="preserve">________________               </w:t>
      </w:r>
      <w:r w:rsidRPr="004B0504">
        <w:rPr>
          <w:rFonts w:ascii="Times New Roman" w:hAnsi="Times New Roman" w:cs="Times New Roman"/>
        </w:rPr>
        <w:t>___________               _____________________</w:t>
      </w:r>
    </w:p>
    <w:p w:rsidR="00E51071" w:rsidRPr="004B0504" w:rsidRDefault="005F3A01" w:rsidP="00E51071">
      <w:pPr>
        <w:pStyle w:val="ConsPlusNormal"/>
        <w:outlineLvl w:val="1"/>
        <w:rPr>
          <w:sz w:val="20"/>
        </w:rPr>
      </w:pPr>
      <w:r w:rsidRPr="004B0504">
        <w:rPr>
          <w:sz w:val="20"/>
        </w:rPr>
        <w:t xml:space="preserve">       </w:t>
      </w:r>
      <w:r w:rsidR="00E51071" w:rsidRPr="004B0504">
        <w:rPr>
          <w:sz w:val="20"/>
        </w:rPr>
        <w:t>(</w:t>
      </w:r>
      <w:proofErr w:type="gramStart"/>
      <w:r w:rsidR="00E51071" w:rsidRPr="004B0504">
        <w:rPr>
          <w:sz w:val="20"/>
        </w:rPr>
        <w:t xml:space="preserve">должность)   </w:t>
      </w:r>
      <w:proofErr w:type="gramEnd"/>
      <w:r w:rsidR="00E51071" w:rsidRPr="004B0504">
        <w:rPr>
          <w:sz w:val="20"/>
        </w:rPr>
        <w:t xml:space="preserve">        </w:t>
      </w:r>
      <w:r w:rsidRPr="004B0504">
        <w:rPr>
          <w:sz w:val="20"/>
        </w:rPr>
        <w:t xml:space="preserve">                         </w:t>
      </w:r>
      <w:r w:rsidR="00E51071" w:rsidRPr="004B0504">
        <w:rPr>
          <w:sz w:val="20"/>
        </w:rPr>
        <w:t xml:space="preserve">(подпись)               </w:t>
      </w:r>
      <w:r w:rsidRPr="004B0504">
        <w:rPr>
          <w:sz w:val="20"/>
        </w:rPr>
        <w:t xml:space="preserve">      </w:t>
      </w:r>
      <w:r w:rsidR="00E51071" w:rsidRPr="004B0504">
        <w:rPr>
          <w:sz w:val="20"/>
        </w:rPr>
        <w:t>(Ф.И.О.)</w:t>
      </w:r>
    </w:p>
    <w:p w:rsidR="00E51071" w:rsidRPr="004B0504" w:rsidRDefault="00E51071" w:rsidP="00E51071">
      <w:pPr>
        <w:pStyle w:val="ConsPlusNormal"/>
        <w:jc w:val="right"/>
        <w:outlineLvl w:val="1"/>
        <w:rPr>
          <w:sz w:val="20"/>
        </w:rPr>
      </w:pPr>
    </w:p>
    <w:p w:rsidR="00E51071" w:rsidRPr="004B0504" w:rsidRDefault="00E51071" w:rsidP="00E5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F3B" w:rsidRPr="00867F3B" w:rsidRDefault="00867F3B" w:rsidP="00867F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7F3B" w:rsidRPr="00867F3B" w:rsidSect="00F0476C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76" w:rsidRDefault="00485976" w:rsidP="00766AB2">
      <w:pPr>
        <w:spacing w:after="0" w:line="240" w:lineRule="auto"/>
      </w:pPr>
      <w:r>
        <w:separator/>
      </w:r>
    </w:p>
  </w:endnote>
  <w:endnote w:type="continuationSeparator" w:id="0">
    <w:p w:rsidR="00485976" w:rsidRDefault="00485976" w:rsidP="0076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76" w:rsidRDefault="00485976" w:rsidP="00766AB2">
      <w:pPr>
        <w:spacing w:after="0" w:line="240" w:lineRule="auto"/>
      </w:pPr>
      <w:r>
        <w:separator/>
      </w:r>
    </w:p>
  </w:footnote>
  <w:footnote w:type="continuationSeparator" w:id="0">
    <w:p w:rsidR="00485976" w:rsidRDefault="00485976" w:rsidP="0076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604279"/>
      <w:docPartObj>
        <w:docPartGallery w:val="Page Numbers (Top of Page)"/>
        <w:docPartUnique/>
      </w:docPartObj>
    </w:sdtPr>
    <w:sdtEndPr/>
    <w:sdtContent>
      <w:p w:rsidR="00766AB2" w:rsidRDefault="00766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DC">
          <w:rPr>
            <w:noProof/>
          </w:rPr>
          <w:t>10</w:t>
        </w:r>
        <w:r>
          <w:fldChar w:fldCharType="end"/>
        </w:r>
      </w:p>
    </w:sdtContent>
  </w:sdt>
  <w:p w:rsidR="00766AB2" w:rsidRDefault="00766A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2"/>
    <w:rsid w:val="00017E88"/>
    <w:rsid w:val="00032F1C"/>
    <w:rsid w:val="000506E2"/>
    <w:rsid w:val="00051818"/>
    <w:rsid w:val="00086E1A"/>
    <w:rsid w:val="00086F42"/>
    <w:rsid w:val="00087EEC"/>
    <w:rsid w:val="000A6550"/>
    <w:rsid w:val="000E30CC"/>
    <w:rsid w:val="000F4792"/>
    <w:rsid w:val="000F6302"/>
    <w:rsid w:val="0010590A"/>
    <w:rsid w:val="00154AD1"/>
    <w:rsid w:val="001A5B8F"/>
    <w:rsid w:val="001D1100"/>
    <w:rsid w:val="001D1985"/>
    <w:rsid w:val="001E7C62"/>
    <w:rsid w:val="0022320D"/>
    <w:rsid w:val="00253D1A"/>
    <w:rsid w:val="002C33F5"/>
    <w:rsid w:val="00324C3D"/>
    <w:rsid w:val="00333DF2"/>
    <w:rsid w:val="0035539A"/>
    <w:rsid w:val="00374294"/>
    <w:rsid w:val="00387F89"/>
    <w:rsid w:val="003B08F6"/>
    <w:rsid w:val="003B49DE"/>
    <w:rsid w:val="003B755B"/>
    <w:rsid w:val="00425D58"/>
    <w:rsid w:val="00434AA1"/>
    <w:rsid w:val="004738CD"/>
    <w:rsid w:val="00485976"/>
    <w:rsid w:val="004A7FB9"/>
    <w:rsid w:val="004B0504"/>
    <w:rsid w:val="004F16FA"/>
    <w:rsid w:val="004F2DF6"/>
    <w:rsid w:val="00537E83"/>
    <w:rsid w:val="005430CE"/>
    <w:rsid w:val="0056384E"/>
    <w:rsid w:val="005940E0"/>
    <w:rsid w:val="005B74E0"/>
    <w:rsid w:val="005C458E"/>
    <w:rsid w:val="005D7369"/>
    <w:rsid w:val="005E48B6"/>
    <w:rsid w:val="005F3778"/>
    <w:rsid w:val="005F3A01"/>
    <w:rsid w:val="0061682F"/>
    <w:rsid w:val="0061720D"/>
    <w:rsid w:val="006550C7"/>
    <w:rsid w:val="00673D0C"/>
    <w:rsid w:val="00683075"/>
    <w:rsid w:val="00683EF5"/>
    <w:rsid w:val="006946B3"/>
    <w:rsid w:val="006B1765"/>
    <w:rsid w:val="006E4A64"/>
    <w:rsid w:val="006F071A"/>
    <w:rsid w:val="007300FC"/>
    <w:rsid w:val="007432E8"/>
    <w:rsid w:val="00766AB2"/>
    <w:rsid w:val="007736C8"/>
    <w:rsid w:val="00867F3B"/>
    <w:rsid w:val="00873752"/>
    <w:rsid w:val="00875E9B"/>
    <w:rsid w:val="00894132"/>
    <w:rsid w:val="008B6EDC"/>
    <w:rsid w:val="008D1F88"/>
    <w:rsid w:val="00961C17"/>
    <w:rsid w:val="00962F50"/>
    <w:rsid w:val="00964CF3"/>
    <w:rsid w:val="009A7AFE"/>
    <w:rsid w:val="009C71FB"/>
    <w:rsid w:val="00A53790"/>
    <w:rsid w:val="00A56444"/>
    <w:rsid w:val="00A71FEF"/>
    <w:rsid w:val="00A90911"/>
    <w:rsid w:val="00AB10C4"/>
    <w:rsid w:val="00AD29C8"/>
    <w:rsid w:val="00AE657B"/>
    <w:rsid w:val="00BD79F5"/>
    <w:rsid w:val="00C241C4"/>
    <w:rsid w:val="00CD0EBF"/>
    <w:rsid w:val="00CF2510"/>
    <w:rsid w:val="00D10D31"/>
    <w:rsid w:val="00D55A6F"/>
    <w:rsid w:val="00D75DD4"/>
    <w:rsid w:val="00D86190"/>
    <w:rsid w:val="00DC0E07"/>
    <w:rsid w:val="00DD4ECA"/>
    <w:rsid w:val="00DF01AF"/>
    <w:rsid w:val="00E51071"/>
    <w:rsid w:val="00F0476C"/>
    <w:rsid w:val="00F36057"/>
    <w:rsid w:val="00F404F9"/>
    <w:rsid w:val="00F65089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48F0-C43F-4232-8FA2-51FEFD7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8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086F42"/>
    <w:rPr>
      <w:color w:val="0000FF"/>
      <w:u w:val="single"/>
    </w:rPr>
  </w:style>
  <w:style w:type="paragraph" w:styleId="a4">
    <w:name w:val="No Spacing"/>
    <w:uiPriority w:val="1"/>
    <w:qFormat/>
    <w:rsid w:val="005940E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FontStyle21">
    <w:name w:val="Font Style21"/>
    <w:rsid w:val="004A7FB9"/>
    <w:rPr>
      <w:rFonts w:ascii="Arial" w:hAnsi="Arial" w:cs="Arial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4A7FB9"/>
    <w:pPr>
      <w:widowControl w:val="0"/>
      <w:suppressAutoHyphens/>
      <w:autoSpaceDE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4A7FB9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5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AB2"/>
  </w:style>
  <w:style w:type="paragraph" w:styleId="a7">
    <w:name w:val="footer"/>
    <w:basedOn w:val="a"/>
    <w:link w:val="a8"/>
    <w:uiPriority w:val="99"/>
    <w:unhideWhenUsed/>
    <w:rsid w:val="0076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2023-10-19T12:29:00Z</cp:lastPrinted>
  <dcterms:created xsi:type="dcterms:W3CDTF">2023-10-19T11:51:00Z</dcterms:created>
  <dcterms:modified xsi:type="dcterms:W3CDTF">2023-10-20T06:25:00Z</dcterms:modified>
</cp:coreProperties>
</file>