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89" w:rsidRDefault="00A40F89" w:rsidP="00A40F89">
      <w:pPr>
        <w:widowControl w:val="0"/>
        <w:spacing w:after="0" w:line="240" w:lineRule="auto"/>
        <w:ind w:right="-108"/>
        <w:jc w:val="center"/>
        <w:rPr>
          <w:rFonts w:ascii="Times New Roman" w:eastAsia="Times New Roman" w:hAnsi="Times New Roman" w:cs="Microsoft Sans Serif"/>
          <w:b/>
          <w:color w:val="1D1B11" w:themeColor="background2" w:themeShade="1A"/>
          <w:sz w:val="26"/>
          <w:szCs w:val="26"/>
          <w:lang w:bidi="ru-RU"/>
        </w:rPr>
      </w:pPr>
      <w:r>
        <w:rPr>
          <w:noProof/>
        </w:rPr>
        <w:drawing>
          <wp:inline distT="0" distB="0" distL="0" distR="0" wp14:anchorId="515D52DB" wp14:editId="04407660">
            <wp:extent cx="904875" cy="9525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F89" w:rsidRDefault="00A40F89" w:rsidP="0022464B">
      <w:pPr>
        <w:widowControl w:val="0"/>
        <w:spacing w:after="0" w:line="240" w:lineRule="auto"/>
        <w:ind w:right="-108"/>
        <w:jc w:val="center"/>
        <w:rPr>
          <w:rFonts w:ascii="Times New Roman" w:eastAsia="Times New Roman" w:hAnsi="Times New Roman" w:cs="Microsoft Sans Serif"/>
          <w:b/>
          <w:color w:val="1D1B11" w:themeColor="background2" w:themeShade="1A"/>
          <w:sz w:val="26"/>
          <w:szCs w:val="26"/>
          <w:lang w:bidi="ru-RU"/>
        </w:rPr>
      </w:pPr>
    </w:p>
    <w:p w:rsidR="0022464B" w:rsidRDefault="00A40F89" w:rsidP="00A40F89">
      <w:pPr>
        <w:widowControl w:val="0"/>
        <w:spacing w:after="0" w:line="240" w:lineRule="auto"/>
        <w:ind w:right="-108"/>
        <w:jc w:val="center"/>
        <w:rPr>
          <w:rFonts w:ascii="Times New Roman" w:eastAsia="Times New Roman" w:hAnsi="Times New Roman" w:cs="Microsoft Sans Serif"/>
          <w:b/>
          <w:color w:val="1D1B11" w:themeColor="background2" w:themeShade="1A"/>
          <w:sz w:val="26"/>
          <w:szCs w:val="26"/>
          <w:lang w:bidi="ru-RU"/>
        </w:rPr>
      </w:pPr>
      <w:r>
        <w:rPr>
          <w:rFonts w:ascii="Times New Roman" w:eastAsia="Times New Roman" w:hAnsi="Times New Roman" w:cs="Microsoft Sans Serif"/>
          <w:b/>
          <w:color w:val="1D1B11" w:themeColor="background2" w:themeShade="1A"/>
          <w:sz w:val="26"/>
          <w:szCs w:val="26"/>
          <w:lang w:bidi="ru-RU"/>
        </w:rPr>
        <w:t xml:space="preserve"> </w:t>
      </w:r>
      <w:r w:rsidR="000F4DD7">
        <w:rPr>
          <w:rFonts w:ascii="Times New Roman" w:eastAsia="Times New Roman" w:hAnsi="Times New Roman" w:cs="Microsoft Sans Serif"/>
          <w:b/>
          <w:color w:val="1D1B11" w:themeColor="background2" w:themeShade="1A"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Microsoft Sans Serif"/>
          <w:b/>
          <w:color w:val="1D1B11" w:themeColor="background2" w:themeShade="1A"/>
          <w:sz w:val="26"/>
          <w:szCs w:val="26"/>
          <w:lang w:bidi="ru-RU"/>
        </w:rPr>
        <w:t xml:space="preserve"> ЧЕЧЕНСКАЯ РЕСПУБЛИКА </w:t>
      </w:r>
      <w:r>
        <w:rPr>
          <w:rFonts w:ascii="Times New Roman" w:eastAsia="Times New Roman" w:hAnsi="Times New Roman" w:cs="Microsoft Sans Serif"/>
          <w:b/>
          <w:color w:val="1D1B11" w:themeColor="background2" w:themeShade="1A"/>
          <w:sz w:val="26"/>
          <w:szCs w:val="26"/>
          <w:lang w:bidi="ru-RU"/>
        </w:rPr>
        <w:br/>
        <w:t>ШАЛИНСКИЙ МУНИЦИПАЛЬНЫЙ РАЙОН</w:t>
      </w:r>
      <w:r>
        <w:rPr>
          <w:rFonts w:ascii="Times New Roman" w:eastAsia="Times New Roman" w:hAnsi="Times New Roman" w:cs="Microsoft Sans Serif"/>
          <w:b/>
          <w:color w:val="1D1B11" w:themeColor="background2" w:themeShade="1A"/>
          <w:sz w:val="26"/>
          <w:szCs w:val="26"/>
          <w:lang w:bidi="ru-RU"/>
        </w:rPr>
        <w:br/>
        <w:t xml:space="preserve">СОВЕТ ДЕПУТАТОВ </w:t>
      </w:r>
      <w:r>
        <w:rPr>
          <w:rFonts w:ascii="Times New Roman" w:eastAsia="Times New Roman" w:hAnsi="Times New Roman" w:cs="Microsoft Sans Serif"/>
          <w:b/>
          <w:color w:val="1D1B11" w:themeColor="background2" w:themeShade="1A"/>
          <w:sz w:val="26"/>
          <w:szCs w:val="26"/>
          <w:lang w:bidi="ru-RU"/>
        </w:rPr>
        <w:br/>
        <w:t>МЕСКЕР-ЮРТОВСКОГО СЕЛЬСКОГО ПОСЕЛЕНИЯ</w:t>
      </w:r>
    </w:p>
    <w:p w:rsidR="0022464B" w:rsidRDefault="00A40F89" w:rsidP="0022464B">
      <w:pPr>
        <w:widowControl w:val="0"/>
        <w:spacing w:after="0" w:line="240" w:lineRule="auto"/>
        <w:ind w:right="-108"/>
        <w:jc w:val="center"/>
        <w:rPr>
          <w:rFonts w:ascii="Times New Roman" w:eastAsia="Times New Roman" w:hAnsi="Times New Roman" w:cs="Microsoft Sans Serif"/>
          <w:b/>
          <w:color w:val="1D1B11" w:themeColor="background2" w:themeShade="1A"/>
          <w:sz w:val="26"/>
          <w:szCs w:val="26"/>
          <w:lang w:bidi="ru-RU"/>
        </w:rPr>
      </w:pPr>
      <w:r>
        <w:rPr>
          <w:rFonts w:ascii="Times New Roman" w:eastAsia="Times New Roman" w:hAnsi="Times New Roman" w:cs="Microsoft Sans Serif"/>
          <w:b/>
          <w:color w:val="1D1B11" w:themeColor="background2" w:themeShade="1A"/>
          <w:sz w:val="26"/>
          <w:szCs w:val="26"/>
          <w:lang w:bidi="ru-RU"/>
        </w:rPr>
        <w:t xml:space="preserve">ЧЕТВЕРТОГО СОЗЫВА </w:t>
      </w:r>
    </w:p>
    <w:p w:rsidR="0022464B" w:rsidRDefault="0022464B" w:rsidP="0022464B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Microsoft Sans Serif"/>
          <w:b/>
          <w:color w:val="1D1B11" w:themeColor="background2" w:themeShade="1A"/>
          <w:sz w:val="26"/>
          <w:szCs w:val="26"/>
          <w:lang w:bidi="ru-RU"/>
        </w:rPr>
      </w:pPr>
    </w:p>
    <w:p w:rsidR="0022464B" w:rsidRDefault="00A40F89" w:rsidP="0022464B">
      <w:pPr>
        <w:widowControl w:val="0"/>
        <w:spacing w:after="0" w:line="240" w:lineRule="auto"/>
        <w:jc w:val="center"/>
        <w:rPr>
          <w:rFonts w:ascii="Times New Roman" w:eastAsia="Times New Roman" w:hAnsi="Times New Roman" w:cs="Microsoft Sans Serif"/>
          <w:b/>
          <w:bCs/>
          <w:color w:val="1D1B11" w:themeColor="background2" w:themeShade="1A"/>
          <w:sz w:val="26"/>
          <w:szCs w:val="26"/>
          <w:lang w:bidi="ru-RU"/>
        </w:rPr>
      </w:pPr>
      <w:r>
        <w:rPr>
          <w:rFonts w:ascii="Times New Roman" w:eastAsia="Times New Roman" w:hAnsi="Times New Roman" w:cs="Microsoft Sans Serif"/>
          <w:b/>
          <w:bCs/>
          <w:color w:val="1D1B11" w:themeColor="background2" w:themeShade="1A"/>
          <w:sz w:val="26"/>
          <w:szCs w:val="26"/>
          <w:lang w:bidi="ru-RU"/>
        </w:rPr>
        <w:t xml:space="preserve"> </w:t>
      </w:r>
    </w:p>
    <w:p w:rsidR="0022464B" w:rsidRDefault="0022464B" w:rsidP="00224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icrosoft Sans Serif"/>
          <w:b/>
          <w:bCs/>
          <w:color w:val="1D1B11" w:themeColor="background2" w:themeShade="1A"/>
          <w:sz w:val="26"/>
          <w:szCs w:val="26"/>
          <w:lang w:bidi="ru-RU"/>
        </w:rPr>
      </w:pPr>
    </w:p>
    <w:p w:rsidR="0022464B" w:rsidRDefault="0022464B" w:rsidP="00224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icrosoft Sans Serif"/>
          <w:b/>
          <w:bCs/>
          <w:color w:val="1D1B11" w:themeColor="background2" w:themeShade="1A"/>
          <w:sz w:val="26"/>
          <w:szCs w:val="26"/>
          <w:lang w:bidi="ru-RU"/>
        </w:rPr>
      </w:pPr>
      <w:r>
        <w:rPr>
          <w:rFonts w:ascii="Times New Roman" w:eastAsia="Times New Roman" w:hAnsi="Times New Roman" w:cs="Microsoft Sans Serif"/>
          <w:b/>
          <w:bCs/>
          <w:color w:val="1D1B11" w:themeColor="background2" w:themeShade="1A"/>
          <w:sz w:val="26"/>
          <w:szCs w:val="26"/>
          <w:lang w:bidi="ru-RU"/>
        </w:rPr>
        <w:t>РЕШЕНИЕ</w:t>
      </w:r>
    </w:p>
    <w:p w:rsidR="0022464B" w:rsidRDefault="0022464B" w:rsidP="00224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icrosoft Sans Serif"/>
          <w:color w:val="1D1B11" w:themeColor="background2" w:themeShade="1A"/>
          <w:sz w:val="26"/>
          <w:szCs w:val="26"/>
          <w:lang w:bidi="ru-RU"/>
        </w:rPr>
      </w:pPr>
    </w:p>
    <w:tbl>
      <w:tblPr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812"/>
        <w:gridCol w:w="458"/>
      </w:tblGrid>
      <w:tr w:rsidR="0022464B" w:rsidTr="0022464B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4B" w:rsidRDefault="00EC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1D1B11" w:themeColor="background2" w:themeShade="1A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Microsoft Sans Serif"/>
                <w:color w:val="1D1B11" w:themeColor="background2" w:themeShade="1A"/>
                <w:sz w:val="28"/>
                <w:szCs w:val="24"/>
                <w:lang w:bidi="ru-RU"/>
              </w:rPr>
              <w:t xml:space="preserve">                        20    </w:t>
            </w:r>
            <w:r w:rsidR="00A40F89">
              <w:rPr>
                <w:rFonts w:ascii="Times New Roman" w:eastAsia="Times New Roman" w:hAnsi="Times New Roman" w:cs="Microsoft Sans Serif"/>
                <w:color w:val="1D1B11" w:themeColor="background2" w:themeShade="1A"/>
                <w:sz w:val="28"/>
                <w:szCs w:val="24"/>
                <w:lang w:bidi="ru-RU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464B" w:rsidRDefault="00A40F89" w:rsidP="00A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color w:val="1D1B11" w:themeColor="background2" w:themeShade="1A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Microsoft Sans Serif"/>
                <w:bCs/>
                <w:color w:val="1D1B11" w:themeColor="background2" w:themeShade="1A"/>
                <w:sz w:val="28"/>
                <w:szCs w:val="24"/>
                <w:lang w:bidi="ru-RU"/>
              </w:rPr>
              <w:t xml:space="preserve">                                                                          </w:t>
            </w:r>
            <w:r w:rsidR="0022464B">
              <w:rPr>
                <w:rFonts w:ascii="Times New Roman" w:eastAsia="Times New Roman" w:hAnsi="Times New Roman" w:cs="Microsoft Sans Serif"/>
                <w:bCs/>
                <w:color w:val="1D1B11" w:themeColor="background2" w:themeShade="1A"/>
                <w:sz w:val="28"/>
                <w:szCs w:val="24"/>
                <w:lang w:bidi="ru-RU"/>
              </w:rPr>
              <w:t>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64B" w:rsidRDefault="0022464B" w:rsidP="00A4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color w:val="1D1B11" w:themeColor="background2" w:themeShade="1A"/>
                <w:sz w:val="28"/>
                <w:szCs w:val="24"/>
                <w:lang w:bidi="ru-RU"/>
              </w:rPr>
            </w:pPr>
          </w:p>
        </w:tc>
      </w:tr>
    </w:tbl>
    <w:p w:rsidR="0022464B" w:rsidRDefault="004C1FB0" w:rsidP="00224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Microsoft Sans Serif"/>
          <w:color w:val="1D1B11" w:themeColor="background2" w:themeShade="1A"/>
          <w:sz w:val="28"/>
          <w:szCs w:val="28"/>
          <w:lang w:bidi="ru-RU"/>
        </w:rPr>
        <w:t>с. Мескер</w:t>
      </w:r>
      <w:r w:rsidR="000F4DD7">
        <w:rPr>
          <w:rFonts w:ascii="Times New Roman" w:eastAsia="Times New Roman" w:hAnsi="Times New Roman" w:cs="Microsoft Sans Serif"/>
          <w:color w:val="1D1B11" w:themeColor="background2" w:themeShade="1A"/>
          <w:sz w:val="28"/>
          <w:szCs w:val="28"/>
          <w:lang w:bidi="ru-RU"/>
        </w:rPr>
        <w:t>-Юрт</w:t>
      </w:r>
    </w:p>
    <w:p w:rsidR="0022464B" w:rsidRDefault="0022464B" w:rsidP="002246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2464B" w:rsidRPr="00D35402" w:rsidRDefault="0022464B" w:rsidP="00D3540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5402">
        <w:rPr>
          <w:rFonts w:ascii="Times New Roman" w:hAnsi="Times New Roman"/>
          <w:b/>
          <w:color w:val="000000"/>
          <w:sz w:val="28"/>
          <w:szCs w:val="28"/>
        </w:rPr>
        <w:t>«О проведении конкурса на за</w:t>
      </w:r>
      <w:bookmarkStart w:id="0" w:name="_GoBack"/>
      <w:bookmarkEnd w:id="0"/>
      <w:r w:rsidRPr="00D35402">
        <w:rPr>
          <w:rFonts w:ascii="Times New Roman" w:hAnsi="Times New Roman"/>
          <w:b/>
          <w:color w:val="000000"/>
          <w:sz w:val="28"/>
          <w:szCs w:val="28"/>
        </w:rPr>
        <w:t xml:space="preserve">мещение вакантной должности главы администрации </w:t>
      </w:r>
      <w:r w:rsidR="000F4DD7">
        <w:rPr>
          <w:rFonts w:ascii="Times New Roman" w:hAnsi="Times New Roman"/>
          <w:b/>
          <w:color w:val="000000"/>
          <w:sz w:val="28"/>
          <w:szCs w:val="28"/>
        </w:rPr>
        <w:t>Мескер-Юртовского</w:t>
      </w:r>
      <w:r w:rsidRPr="00D35402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Шалинского муниципального района»</w:t>
      </w:r>
    </w:p>
    <w:p w:rsidR="0022464B" w:rsidRDefault="0022464B" w:rsidP="00224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464B" w:rsidRDefault="0022464B" w:rsidP="00224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B6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4B6926" w:rsidRPr="004B6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Pr="004B6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2 - 6 статьи 37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уставом </w:t>
      </w:r>
      <w:r w:rsidR="000F4DD7">
        <w:rPr>
          <w:rFonts w:ascii="Times New Roman" w:eastAsia="Times New Roman" w:hAnsi="Times New Roman" w:cs="Times New Roman"/>
          <w:color w:val="000000"/>
          <w:sz w:val="28"/>
          <w:szCs w:val="28"/>
        </w:rPr>
        <w:t>Мескер-Юртовского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Шалинского муниципального района, Порядком проведения конкурса на замещение должности главы администрации      </w:t>
      </w:r>
      <w:r w:rsidR="000F4DD7">
        <w:rPr>
          <w:rFonts w:ascii="Times New Roman" w:eastAsia="Times New Roman" w:hAnsi="Times New Roman" w:cs="Times New Roman"/>
          <w:color w:val="000000"/>
          <w:sz w:val="28"/>
          <w:szCs w:val="28"/>
        </w:rPr>
        <w:t>Мескер-Юртовского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Шалинского муниципального района, Совет депутатов </w:t>
      </w:r>
      <w:r w:rsidR="000F4DD7">
        <w:rPr>
          <w:rFonts w:ascii="Times New Roman" w:eastAsia="Times New Roman" w:hAnsi="Times New Roman" w:cs="Times New Roman"/>
          <w:color w:val="000000"/>
          <w:sz w:val="28"/>
          <w:szCs w:val="28"/>
        </w:rPr>
        <w:t>Мескер-Юртовского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пятого созыва  </w:t>
      </w:r>
    </w:p>
    <w:p w:rsidR="0022464B" w:rsidRDefault="0022464B" w:rsidP="00224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64B" w:rsidRDefault="0022464B" w:rsidP="002246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22464B" w:rsidRDefault="0022464B" w:rsidP="0022464B">
      <w:p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64B" w:rsidRDefault="0022464B" w:rsidP="0022464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Объявить Конкурс на замещение</w:t>
      </w:r>
      <w:r w:rsidR="000F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вакантной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должности главы администрации </w:t>
      </w:r>
      <w:r w:rsidR="000F4DD7">
        <w:rPr>
          <w:rFonts w:ascii="Times New Roman" w:eastAsia="Times New Roman" w:hAnsi="Times New Roman" w:cs="Times New Roman"/>
          <w:color w:val="000000"/>
          <w:sz w:val="28"/>
          <w:szCs w:val="28"/>
        </w:rPr>
        <w:t>Мескер-Юртовского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Шалинского муниципального района.</w:t>
      </w:r>
    </w:p>
    <w:p w:rsidR="0022464B" w:rsidRDefault="00E8234C" w:rsidP="0022464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r w:rsidR="009A1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</w:t>
      </w:r>
      <w:r w:rsidR="00D3540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C00D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A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</w:t>
      </w:r>
      <w:r w:rsidR="00D35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</w:t>
      </w:r>
      <w:r w:rsidR="00A40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 10</w:t>
      </w:r>
      <w:r w:rsidR="00224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00 минут по адресу: Ч</w:t>
      </w:r>
      <w:r w:rsidR="00CC7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еченская Республика, Шалинский </w:t>
      </w:r>
      <w:r w:rsidR="000F4DD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район, с. Мескер-Юрт,</w:t>
      </w:r>
      <w:r w:rsidR="00D35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DD7">
        <w:rPr>
          <w:rFonts w:ascii="Times New Roman" w:eastAsia="Times New Roman" w:hAnsi="Times New Roman" w:cs="Times New Roman"/>
          <w:color w:val="000000"/>
          <w:sz w:val="28"/>
          <w:szCs w:val="28"/>
        </w:rPr>
        <w:t>ул. А-Х. Кадырова №111</w:t>
      </w:r>
      <w:r w:rsidR="00224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здание администрации </w:t>
      </w:r>
      <w:r w:rsidR="000F4DD7">
        <w:rPr>
          <w:rFonts w:ascii="Times New Roman" w:eastAsia="Times New Roman" w:hAnsi="Times New Roman" w:cs="Times New Roman"/>
          <w:color w:val="000000"/>
          <w:sz w:val="28"/>
          <w:szCs w:val="28"/>
        </w:rPr>
        <w:t>Мескер-Юртовского</w:t>
      </w:r>
      <w:r w:rsidR="00224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Шалинского муниципального района.</w:t>
      </w:r>
    </w:p>
    <w:p w:rsidR="0022464B" w:rsidRDefault="0022464B" w:rsidP="0022464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 документов от кандидатов осуществляется конкурсно</w:t>
      </w:r>
      <w:r w:rsidR="007A7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комиссией </w:t>
      </w:r>
      <w:r w:rsidR="00B96B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D35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3C0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52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.07</w:t>
      </w:r>
      <w:r w:rsidR="00D35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.2024</w:t>
      </w:r>
      <w:r w:rsidR="007A7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г.- </w:t>
      </w:r>
      <w:r w:rsidR="00D35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A7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52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.07</w:t>
      </w:r>
      <w:r w:rsidR="00D35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в рабочие дни с 9 часов 00 минут до 16 часов 00 минут с перерывом на обед с 13 часов 00 минут до 14 часов 00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Чеченская Республика, </w:t>
      </w:r>
      <w:r w:rsidR="000F4DD7">
        <w:rPr>
          <w:rFonts w:ascii="Times New Roman" w:eastAsia="Times New Roman" w:hAnsi="Times New Roman" w:cs="Times New Roman"/>
          <w:color w:val="000000"/>
          <w:sz w:val="28"/>
          <w:szCs w:val="28"/>
        </w:rPr>
        <w:t>Шалинский район, с. Мескер-Юрт, ул. А-Х. Кадырова №111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здание администрации </w:t>
      </w:r>
      <w:r w:rsidR="000F4DD7">
        <w:rPr>
          <w:rFonts w:ascii="Times New Roman" w:eastAsia="Times New Roman" w:hAnsi="Times New Roman" w:cs="Times New Roman"/>
          <w:color w:val="000000"/>
          <w:sz w:val="28"/>
          <w:szCs w:val="28"/>
        </w:rPr>
        <w:t>Мескер-Юртовского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Шалинского муниципального района</w:t>
      </w:r>
    </w:p>
    <w:p w:rsidR="0022464B" w:rsidRDefault="0022464B" w:rsidP="0022464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Установить общее членов комиссии в количестве </w:t>
      </w:r>
      <w:r w:rsidR="007A7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</w:p>
    <w:p w:rsidR="0022464B" w:rsidRDefault="0022464B" w:rsidP="0022464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членов комиссии в количестве</w:t>
      </w:r>
      <w:r w:rsidR="00CC7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7D0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C7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человек:</w:t>
      </w:r>
    </w:p>
    <w:p w:rsidR="0022464B" w:rsidRDefault="000F4DD7" w:rsidP="00736DCB">
      <w:pPr>
        <w:pStyle w:val="12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Дадаев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Т-Э.Р.</w:t>
      </w:r>
      <w:r w:rsidR="002246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председатель Совета депутатов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Мескер-Юртовского сельского поселения четвертого</w:t>
      </w:r>
      <w:r w:rsidR="00D354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46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созыва;</w:t>
      </w:r>
    </w:p>
    <w:p w:rsidR="0022464B" w:rsidRDefault="000F4DD7" w:rsidP="00736DCB">
      <w:pPr>
        <w:pStyle w:val="12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Даргаев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М.А.</w:t>
      </w:r>
      <w:r w:rsidR="002246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заместитель председатель Совета депутатов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Мескер-Юртовского</w:t>
      </w:r>
      <w:r w:rsidR="002246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поселения четвертого созыва</w:t>
      </w:r>
      <w:r w:rsidR="002246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2464B" w:rsidRDefault="000F4DD7" w:rsidP="00736DCB">
      <w:pPr>
        <w:pStyle w:val="12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Насаев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М.Б.</w:t>
      </w:r>
      <w:r w:rsidR="000946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46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депутат Совета депутатов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Мескер-Юртовского</w:t>
      </w:r>
      <w:r w:rsidR="002246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четвертого созыва</w:t>
      </w:r>
      <w:r w:rsidR="002246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B137D2" w:rsidRPr="00CC772F" w:rsidRDefault="00A40F89" w:rsidP="00CC772F">
      <w:pPr>
        <w:pStyle w:val="12"/>
        <w:numPr>
          <w:ilvl w:val="0"/>
          <w:numId w:val="13"/>
        </w:numPr>
        <w:shd w:val="clear" w:color="auto" w:fill="auto"/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CC772F" w:rsidRPr="00CC7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формируется на время проведения конкурса.</w:t>
      </w:r>
    </w:p>
    <w:p w:rsidR="0022464B" w:rsidRDefault="0022464B" w:rsidP="0022464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Аппарату Совета депутатов </w:t>
      </w:r>
      <w:r w:rsidR="000F4DD7">
        <w:rPr>
          <w:rFonts w:ascii="Times New Roman" w:eastAsia="Times New Roman" w:hAnsi="Times New Roman" w:cs="Times New Roman"/>
          <w:color w:val="000000"/>
          <w:sz w:val="28"/>
          <w:szCs w:val="28"/>
        </w:rPr>
        <w:t>Мескер-Юртовского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подготовить и обнародовать информационное сообщение Совета депутатов </w:t>
      </w:r>
      <w:r w:rsidR="000F4DD7">
        <w:rPr>
          <w:rFonts w:ascii="Times New Roman" w:eastAsia="Times New Roman" w:hAnsi="Times New Roman" w:cs="Times New Roman"/>
          <w:color w:val="000000"/>
          <w:sz w:val="28"/>
          <w:szCs w:val="28"/>
        </w:rPr>
        <w:t>Мескер-Юртовского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 проведении конкурса.</w:t>
      </w:r>
    </w:p>
    <w:p w:rsidR="0022464B" w:rsidRPr="00A40F89" w:rsidRDefault="0022464B" w:rsidP="00A40F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  решение   вступа</w:t>
      </w:r>
      <w:r w:rsidR="00A40F89">
        <w:rPr>
          <w:rFonts w:ascii="Times New Roman" w:hAnsi="Times New Roman" w:cs="Times New Roman"/>
          <w:sz w:val="28"/>
          <w:szCs w:val="28"/>
        </w:rPr>
        <w:t>ет в силу со дня его принятия и подлежит опубликованию.</w:t>
      </w:r>
    </w:p>
    <w:p w:rsidR="0022464B" w:rsidRDefault="0022464B" w:rsidP="00224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64B" w:rsidRDefault="0022464B" w:rsidP="0022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F89" w:rsidRDefault="00A40F89" w:rsidP="0022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F89" w:rsidRDefault="00A40F89" w:rsidP="0022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64B" w:rsidRDefault="0022464B" w:rsidP="0022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F4DD7">
        <w:rPr>
          <w:rFonts w:ascii="Times New Roman" w:eastAsia="Times New Roman" w:hAnsi="Times New Roman" w:cs="Times New Roman"/>
          <w:sz w:val="28"/>
          <w:szCs w:val="28"/>
        </w:rPr>
        <w:t>Мескер-Юртовского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464B" w:rsidRDefault="0022464B" w:rsidP="0022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</w:t>
      </w:r>
      <w:r w:rsidR="000F4DD7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0F4DD7">
        <w:rPr>
          <w:rFonts w:ascii="Times New Roman" w:eastAsia="Times New Roman" w:hAnsi="Times New Roman" w:cs="Times New Roman"/>
          <w:sz w:val="28"/>
          <w:szCs w:val="28"/>
        </w:rPr>
        <w:tab/>
      </w:r>
      <w:r w:rsidR="000F4DD7">
        <w:rPr>
          <w:rFonts w:ascii="Times New Roman" w:eastAsia="Times New Roman" w:hAnsi="Times New Roman" w:cs="Times New Roman"/>
          <w:sz w:val="28"/>
          <w:szCs w:val="28"/>
        </w:rPr>
        <w:tab/>
      </w:r>
      <w:r w:rsidR="000F4DD7">
        <w:rPr>
          <w:rFonts w:ascii="Times New Roman" w:eastAsia="Times New Roman" w:hAnsi="Times New Roman" w:cs="Times New Roman"/>
          <w:sz w:val="28"/>
          <w:szCs w:val="28"/>
        </w:rPr>
        <w:tab/>
      </w:r>
      <w:r w:rsidR="000F4DD7">
        <w:rPr>
          <w:rFonts w:ascii="Times New Roman" w:eastAsia="Times New Roman" w:hAnsi="Times New Roman" w:cs="Times New Roman"/>
          <w:sz w:val="28"/>
          <w:szCs w:val="28"/>
        </w:rPr>
        <w:tab/>
      </w:r>
      <w:r w:rsidR="000F4DD7">
        <w:rPr>
          <w:rFonts w:ascii="Times New Roman" w:eastAsia="Times New Roman" w:hAnsi="Times New Roman" w:cs="Times New Roman"/>
          <w:sz w:val="28"/>
          <w:szCs w:val="28"/>
        </w:rPr>
        <w:tab/>
      </w:r>
      <w:r w:rsidR="000F4DD7">
        <w:rPr>
          <w:rFonts w:ascii="Times New Roman" w:eastAsia="Times New Roman" w:hAnsi="Times New Roman" w:cs="Times New Roman"/>
          <w:sz w:val="28"/>
          <w:szCs w:val="28"/>
        </w:rPr>
        <w:tab/>
      </w:r>
      <w:r w:rsidR="000F4DD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Т-</w:t>
      </w:r>
      <w:proofErr w:type="spellStart"/>
      <w:r w:rsidR="000F4DD7">
        <w:rPr>
          <w:rFonts w:ascii="Times New Roman" w:eastAsia="Times New Roman" w:hAnsi="Times New Roman" w:cs="Times New Roman"/>
          <w:sz w:val="28"/>
          <w:szCs w:val="28"/>
        </w:rPr>
        <w:t>Э.Дадаев</w:t>
      </w:r>
      <w:proofErr w:type="spellEnd"/>
    </w:p>
    <w:p w:rsidR="0022464B" w:rsidRDefault="0022464B" w:rsidP="00224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64B" w:rsidRDefault="0022464B" w:rsidP="002246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64B" w:rsidRDefault="0022464B" w:rsidP="002246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64B" w:rsidRDefault="0022464B" w:rsidP="002246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64B" w:rsidRDefault="0022464B" w:rsidP="002246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64B" w:rsidRDefault="0022464B" w:rsidP="002246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64B" w:rsidRDefault="0022464B" w:rsidP="002246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64B" w:rsidRDefault="0022464B" w:rsidP="002246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5108" w:rsidRPr="0022464B" w:rsidRDefault="00105108" w:rsidP="0022464B"/>
    <w:sectPr w:rsidR="00105108" w:rsidRPr="0022464B" w:rsidSect="00D856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5D" w:rsidRDefault="000E5A5D" w:rsidP="00EC5AF8">
      <w:pPr>
        <w:spacing w:after="0" w:line="240" w:lineRule="auto"/>
      </w:pPr>
      <w:r>
        <w:separator/>
      </w:r>
    </w:p>
  </w:endnote>
  <w:endnote w:type="continuationSeparator" w:id="0">
    <w:p w:rsidR="000E5A5D" w:rsidRDefault="000E5A5D" w:rsidP="00EC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5D" w:rsidRDefault="000E5A5D" w:rsidP="00EC5AF8">
      <w:pPr>
        <w:spacing w:after="0" w:line="240" w:lineRule="auto"/>
      </w:pPr>
      <w:r>
        <w:separator/>
      </w:r>
    </w:p>
  </w:footnote>
  <w:footnote w:type="continuationSeparator" w:id="0">
    <w:p w:rsidR="000E5A5D" w:rsidRDefault="000E5A5D" w:rsidP="00EC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F8" w:rsidRDefault="00EC5AF8" w:rsidP="00EC5AF8">
    <w:pPr>
      <w:pStyle w:val="aa"/>
      <w:tabs>
        <w:tab w:val="clear" w:pos="4677"/>
        <w:tab w:val="clear" w:pos="9355"/>
        <w:tab w:val="left" w:pos="7545"/>
      </w:tabs>
    </w:pPr>
    <w:r>
      <w:tab/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1F717AE"/>
    <w:multiLevelType w:val="hybridMultilevel"/>
    <w:tmpl w:val="193EAED2"/>
    <w:lvl w:ilvl="0" w:tplc="039609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FC3420"/>
    <w:multiLevelType w:val="hybridMultilevel"/>
    <w:tmpl w:val="424E2910"/>
    <w:lvl w:ilvl="0" w:tplc="C92E8E94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7670145"/>
    <w:multiLevelType w:val="hybridMultilevel"/>
    <w:tmpl w:val="E228B274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4C7A5F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3FED2D19"/>
    <w:multiLevelType w:val="hybridMultilevel"/>
    <w:tmpl w:val="AFCCCF72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705CEC"/>
    <w:multiLevelType w:val="hybridMultilevel"/>
    <w:tmpl w:val="0E8424A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365641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5AC5000F"/>
    <w:multiLevelType w:val="multilevel"/>
    <w:tmpl w:val="D04C7AB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2EF36C2"/>
    <w:multiLevelType w:val="hybridMultilevel"/>
    <w:tmpl w:val="C8C85E1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200B73"/>
    <w:multiLevelType w:val="multilevel"/>
    <w:tmpl w:val="C6DEC3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7AC7004B"/>
    <w:multiLevelType w:val="hybridMultilevel"/>
    <w:tmpl w:val="E0D6138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B2"/>
    <w:rsid w:val="0003141A"/>
    <w:rsid w:val="000429F8"/>
    <w:rsid w:val="00091E8F"/>
    <w:rsid w:val="000946D0"/>
    <w:rsid w:val="000E5A5D"/>
    <w:rsid w:val="000F4DD7"/>
    <w:rsid w:val="00105108"/>
    <w:rsid w:val="001502D9"/>
    <w:rsid w:val="001A245E"/>
    <w:rsid w:val="001E1A1C"/>
    <w:rsid w:val="001E7F07"/>
    <w:rsid w:val="0022464B"/>
    <w:rsid w:val="00256C01"/>
    <w:rsid w:val="00291742"/>
    <w:rsid w:val="002A5AFA"/>
    <w:rsid w:val="002B4B53"/>
    <w:rsid w:val="002E7B5F"/>
    <w:rsid w:val="002F1236"/>
    <w:rsid w:val="00342A1F"/>
    <w:rsid w:val="0034772E"/>
    <w:rsid w:val="00355E4C"/>
    <w:rsid w:val="003658AC"/>
    <w:rsid w:val="003B618F"/>
    <w:rsid w:val="003C00D3"/>
    <w:rsid w:val="003D2199"/>
    <w:rsid w:val="0040194A"/>
    <w:rsid w:val="004301E1"/>
    <w:rsid w:val="004474AA"/>
    <w:rsid w:val="004934D3"/>
    <w:rsid w:val="004B6926"/>
    <w:rsid w:val="004C1FB0"/>
    <w:rsid w:val="005229E9"/>
    <w:rsid w:val="005412AE"/>
    <w:rsid w:val="005534AA"/>
    <w:rsid w:val="0055379E"/>
    <w:rsid w:val="005949AE"/>
    <w:rsid w:val="005D78A7"/>
    <w:rsid w:val="00621860"/>
    <w:rsid w:val="0067620B"/>
    <w:rsid w:val="0069342A"/>
    <w:rsid w:val="006C400A"/>
    <w:rsid w:val="006C5C18"/>
    <w:rsid w:val="006E4DC8"/>
    <w:rsid w:val="007127C5"/>
    <w:rsid w:val="007208EC"/>
    <w:rsid w:val="00722BE4"/>
    <w:rsid w:val="00736DCB"/>
    <w:rsid w:val="0075243F"/>
    <w:rsid w:val="00760DCD"/>
    <w:rsid w:val="00784CD6"/>
    <w:rsid w:val="007957B6"/>
    <w:rsid w:val="007A7D08"/>
    <w:rsid w:val="007B34E7"/>
    <w:rsid w:val="00824B7A"/>
    <w:rsid w:val="00905C51"/>
    <w:rsid w:val="00916AEE"/>
    <w:rsid w:val="00960571"/>
    <w:rsid w:val="009A1FA0"/>
    <w:rsid w:val="009D1A45"/>
    <w:rsid w:val="009D335F"/>
    <w:rsid w:val="009F1DE1"/>
    <w:rsid w:val="009F1E26"/>
    <w:rsid w:val="00A22874"/>
    <w:rsid w:val="00A32A64"/>
    <w:rsid w:val="00A40F89"/>
    <w:rsid w:val="00A71A21"/>
    <w:rsid w:val="00A74758"/>
    <w:rsid w:val="00A77C55"/>
    <w:rsid w:val="00AF29A1"/>
    <w:rsid w:val="00B137D2"/>
    <w:rsid w:val="00B26147"/>
    <w:rsid w:val="00B60FD0"/>
    <w:rsid w:val="00B8165B"/>
    <w:rsid w:val="00B96BC8"/>
    <w:rsid w:val="00BB123F"/>
    <w:rsid w:val="00BF7720"/>
    <w:rsid w:val="00C353F1"/>
    <w:rsid w:val="00CC772F"/>
    <w:rsid w:val="00CD3C05"/>
    <w:rsid w:val="00D35402"/>
    <w:rsid w:val="00D3592B"/>
    <w:rsid w:val="00D40F44"/>
    <w:rsid w:val="00D71ECB"/>
    <w:rsid w:val="00D856E2"/>
    <w:rsid w:val="00DA5185"/>
    <w:rsid w:val="00E2361E"/>
    <w:rsid w:val="00E30225"/>
    <w:rsid w:val="00E35DD5"/>
    <w:rsid w:val="00E8234C"/>
    <w:rsid w:val="00EC5AF8"/>
    <w:rsid w:val="00ED3FAB"/>
    <w:rsid w:val="00EF2C4A"/>
    <w:rsid w:val="00F45AB2"/>
    <w:rsid w:val="00F65A78"/>
    <w:rsid w:val="00FA4FB8"/>
    <w:rsid w:val="00FA7418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654F"/>
  <w15:docId w15:val="{FBA91534-E445-4408-9795-217A2EED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E2"/>
  </w:style>
  <w:style w:type="paragraph" w:styleId="1">
    <w:name w:val="heading 1"/>
    <w:basedOn w:val="a"/>
    <w:next w:val="a"/>
    <w:link w:val="10"/>
    <w:uiPriority w:val="99"/>
    <w:qFormat/>
    <w:rsid w:val="00B60F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A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бычный1"/>
    <w:rsid w:val="00F45A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0FD0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B60FD0"/>
    <w:rPr>
      <w:b/>
      <w:color w:val="008000"/>
    </w:rPr>
  </w:style>
  <w:style w:type="paragraph" w:styleId="a5">
    <w:name w:val="List Paragraph"/>
    <w:basedOn w:val="a"/>
    <w:uiPriority w:val="34"/>
    <w:qFormat/>
    <w:rsid w:val="00B60F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8"/>
    </w:rPr>
  </w:style>
  <w:style w:type="character" w:customStyle="1" w:styleId="a6">
    <w:name w:val="Основной текст_"/>
    <w:link w:val="12"/>
    <w:rsid w:val="00355E4C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6"/>
    <w:rsid w:val="00355E4C"/>
    <w:pPr>
      <w:widowControl w:val="0"/>
      <w:shd w:val="clear" w:color="auto" w:fill="FFFFFF"/>
      <w:spacing w:after="660" w:line="322" w:lineRule="exact"/>
      <w:ind w:hanging="360"/>
      <w:jc w:val="center"/>
    </w:pPr>
    <w:rPr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72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8EC"/>
    <w:rPr>
      <w:rFonts w:ascii="Segoe UI" w:hAnsi="Segoe UI" w:cs="Segoe UI"/>
      <w:sz w:val="18"/>
      <w:szCs w:val="18"/>
    </w:rPr>
  </w:style>
  <w:style w:type="character" w:styleId="a9">
    <w:name w:val="Emphasis"/>
    <w:basedOn w:val="a0"/>
    <w:qFormat/>
    <w:rsid w:val="00722BE4"/>
    <w:rPr>
      <w:i/>
      <w:iCs/>
    </w:rPr>
  </w:style>
  <w:style w:type="paragraph" w:styleId="aa">
    <w:name w:val="header"/>
    <w:basedOn w:val="a"/>
    <w:link w:val="ab"/>
    <w:uiPriority w:val="99"/>
    <w:unhideWhenUsed/>
    <w:rsid w:val="00EC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5AF8"/>
  </w:style>
  <w:style w:type="paragraph" w:styleId="ac">
    <w:name w:val="footer"/>
    <w:basedOn w:val="a"/>
    <w:link w:val="ad"/>
    <w:uiPriority w:val="99"/>
    <w:unhideWhenUsed/>
    <w:rsid w:val="00EC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2024-05-31T14:29:00Z</cp:lastPrinted>
  <dcterms:created xsi:type="dcterms:W3CDTF">2024-07-04T08:05:00Z</dcterms:created>
  <dcterms:modified xsi:type="dcterms:W3CDTF">2024-07-04T08:05:00Z</dcterms:modified>
</cp:coreProperties>
</file>