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7E" w:rsidRDefault="002D7E7E" w:rsidP="002D7E7E">
      <w:pPr>
        <w:widowControl w:val="0"/>
        <w:spacing w:after="0"/>
        <w:ind w:left="-426"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</w:pPr>
      <w:r>
        <w:rPr>
          <w:noProof/>
        </w:rPr>
        <w:drawing>
          <wp:inline distT="0" distB="0" distL="0" distR="0" wp14:anchorId="3C3E7649" wp14:editId="434CAE34">
            <wp:extent cx="695325" cy="734060"/>
            <wp:effectExtent l="0" t="0" r="0" b="0"/>
            <wp:docPr id="1" name="Рисунок 1" descr="C:\Users\Adm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7E" w:rsidRDefault="002D7E7E" w:rsidP="002D7E7E">
      <w:pPr>
        <w:widowControl w:val="0"/>
        <w:spacing w:after="0"/>
        <w:ind w:left="-426"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</w:pPr>
    </w:p>
    <w:p w:rsidR="00CE06AB" w:rsidRPr="00CE06AB" w:rsidRDefault="00CE06AB" w:rsidP="002D7E7E">
      <w:pPr>
        <w:widowControl w:val="0"/>
        <w:spacing w:after="0" w:line="240" w:lineRule="auto"/>
        <w:ind w:left="-426"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</w:pPr>
      <w:r w:rsidRPr="00CE06AB"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  <w:t xml:space="preserve">СОВЕТ ДЕПУТАТОВ </w:t>
      </w:r>
      <w:r w:rsidR="005A67A9"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  <w:t>МЕСКЕР-ЮРТОВСКОГО</w:t>
      </w:r>
      <w:r w:rsidR="002D7E7E"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  <w:t xml:space="preserve"> СЕЛЬСКОГО </w:t>
      </w:r>
      <w:r w:rsidRPr="00CE06AB"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  <w:t>ПОСЕЛЕНИЯ</w:t>
      </w:r>
    </w:p>
    <w:p w:rsidR="00CE06AB" w:rsidRPr="00CE06AB" w:rsidRDefault="00CE06AB" w:rsidP="002D7E7E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</w:pPr>
      <w:r w:rsidRPr="00CE06AB"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  <w:t>ШАЛИНСКОГО МУНИЦИПАЛЬНОГО РАЙОНА</w:t>
      </w:r>
      <w:bookmarkStart w:id="0" w:name="_GoBack"/>
      <w:bookmarkEnd w:id="0"/>
    </w:p>
    <w:p w:rsidR="00CE06AB" w:rsidRPr="00CE06AB" w:rsidRDefault="00CE06AB" w:rsidP="002D7E7E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</w:pPr>
      <w:r w:rsidRPr="00CE06AB"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  <w:t>ЧЕЧЕНСКОЙ РЕСПУБЛИКИ</w:t>
      </w:r>
    </w:p>
    <w:p w:rsidR="00CE06AB" w:rsidRPr="00CE06AB" w:rsidRDefault="005A67A9" w:rsidP="002D7E7E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  <w:t>ЧЕТВЕРТОГО</w:t>
      </w:r>
      <w:r w:rsidR="00CE06AB" w:rsidRPr="00CE06AB">
        <w:rPr>
          <w:rFonts w:ascii="Times New Roman" w:eastAsia="Times New Roman" w:hAnsi="Times New Roman" w:cs="Microsoft Sans Serif"/>
          <w:b/>
          <w:color w:val="1D1B11" w:themeColor="background2" w:themeShade="1A"/>
          <w:sz w:val="28"/>
          <w:szCs w:val="26"/>
          <w:lang w:bidi="ru-RU"/>
        </w:rPr>
        <w:t xml:space="preserve"> СОЗЫВА</w:t>
      </w:r>
    </w:p>
    <w:p w:rsidR="00CE06AB" w:rsidRPr="00CE06AB" w:rsidRDefault="00CE06AB" w:rsidP="002D7E7E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</w:pPr>
      <w:r w:rsidRPr="00CE06AB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  <w:t xml:space="preserve">НОХЧИЙН РЕСПУБЛИКАН </w:t>
      </w:r>
      <w:r w:rsidRPr="00CE06AB">
        <w:rPr>
          <w:rFonts w:ascii="Times New Roman" w:eastAsia="Microsoft Sans Serif" w:hAnsi="Times New Roman" w:cs="Microsoft Sans Serif"/>
          <w:b/>
          <w:color w:val="000000"/>
          <w:w w:val="104"/>
          <w:sz w:val="28"/>
          <w:szCs w:val="26"/>
          <w:lang w:bidi="ru-RU"/>
        </w:rPr>
        <w:t>ШЕЛАН</w:t>
      </w:r>
      <w:r w:rsidRPr="00CE06AB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  <w:t xml:space="preserve"> МУНИЦИПАЛЬНИ </w:t>
      </w:r>
      <w:r w:rsidR="005A67A9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  <w:t xml:space="preserve">        </w:t>
      </w:r>
      <w:r w:rsidRPr="00CE06AB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  <w:t>К</w:t>
      </w:r>
      <w:r w:rsidRPr="00CE06AB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val="en-US" w:bidi="ru-RU"/>
        </w:rPr>
        <w:t>I</w:t>
      </w:r>
      <w:r w:rsidR="005A67A9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  <w:t>ОШТАН</w:t>
      </w:r>
      <w:r w:rsidRPr="00CE06AB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  <w:t xml:space="preserve"> </w:t>
      </w:r>
      <w:r w:rsidR="005A67A9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  <w:t>МЕСКЕР-</w:t>
      </w:r>
      <w:r w:rsidRPr="00CE06AB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  <w:t>ЮЬРТА</w:t>
      </w:r>
      <w:r w:rsidR="005A67A9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  <w:t xml:space="preserve"> </w:t>
      </w:r>
      <w:r w:rsidRPr="00CE06AB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  <w:t xml:space="preserve">БАХАМАН ПОСЕЛЕНИН </w:t>
      </w:r>
      <w:r w:rsidR="002D7E7E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  <w:t xml:space="preserve">          </w:t>
      </w:r>
      <w:r w:rsidRPr="00CE06AB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  <w:t>ДЕПУТАТИЙН КХЕТАШО</w:t>
      </w:r>
    </w:p>
    <w:p w:rsidR="00CE06AB" w:rsidRPr="005F78ED" w:rsidRDefault="00CE06AB" w:rsidP="005F78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</w:pPr>
      <w:r w:rsidRPr="00CE06AB"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8"/>
          <w:szCs w:val="26"/>
          <w:lang w:bidi="ru-RU"/>
        </w:rPr>
        <w:t>РЕШЕНИЕ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812"/>
        <w:gridCol w:w="850"/>
      </w:tblGrid>
      <w:tr w:rsidR="00CE06AB" w:rsidTr="005F78E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6AB" w:rsidRDefault="00CE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1D1B11" w:themeColor="background2" w:themeShade="1A"/>
                <w:sz w:val="28"/>
                <w:szCs w:val="24"/>
                <w:lang w:bidi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06AB" w:rsidRDefault="005F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  <w:t xml:space="preserve">     </w:t>
            </w:r>
            <w:r w:rsidR="00CE06AB"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06AB" w:rsidRDefault="00CE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  <w:t xml:space="preserve"> </w:t>
            </w:r>
          </w:p>
        </w:tc>
      </w:tr>
    </w:tbl>
    <w:p w:rsidR="00CE06AB" w:rsidRDefault="002D7E7E" w:rsidP="00CE0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n-US" w:bidi="ru-RU"/>
        </w:rPr>
      </w:pPr>
      <w:r>
        <w:rPr>
          <w:rFonts w:ascii="Times New Roman" w:eastAsia="Times New Roman" w:hAnsi="Times New Roman" w:cs="Microsoft Sans Serif"/>
          <w:color w:val="1D1B11" w:themeColor="background2" w:themeShade="1A"/>
          <w:sz w:val="28"/>
          <w:szCs w:val="28"/>
          <w:lang w:bidi="ru-RU"/>
        </w:rPr>
        <w:t>с. Мескер</w:t>
      </w:r>
      <w:r w:rsidR="005A67A9">
        <w:rPr>
          <w:rFonts w:ascii="Times New Roman" w:eastAsia="Times New Roman" w:hAnsi="Times New Roman" w:cs="Microsoft Sans Serif"/>
          <w:color w:val="1D1B11" w:themeColor="background2" w:themeShade="1A"/>
          <w:sz w:val="28"/>
          <w:szCs w:val="28"/>
          <w:lang w:bidi="ru-RU"/>
        </w:rPr>
        <w:t>-Юрт</w:t>
      </w:r>
    </w:p>
    <w:p w:rsidR="00355E4C" w:rsidRDefault="00355E4C" w:rsidP="00CE06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5E4C" w:rsidRPr="005F78ED" w:rsidRDefault="00355E4C" w:rsidP="002D7E7E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F78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CE06AB" w:rsidRPr="005F78ED">
        <w:rPr>
          <w:rFonts w:ascii="Times New Roman" w:hAnsi="Times New Roman"/>
          <w:b/>
          <w:color w:val="000000" w:themeColor="text1"/>
          <w:sz w:val="26"/>
          <w:szCs w:val="26"/>
        </w:rPr>
        <w:t>Об утверждении состава конкурсной комиссии</w:t>
      </w:r>
      <w:r w:rsidR="00CE06AB" w:rsidRPr="005F78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85050" w:rsidRPr="005F78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 </w:t>
      </w:r>
      <w:r w:rsidR="005A67A9" w:rsidRPr="005F78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замещение вакантной</w:t>
      </w:r>
      <w:r w:rsidR="00CE06AB" w:rsidRPr="005F78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F78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должности главы администрации </w:t>
      </w:r>
      <w:r w:rsidR="005A67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Мескер-Юртовского</w:t>
      </w:r>
      <w:r w:rsidRPr="005F78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поселения»</w:t>
      </w:r>
    </w:p>
    <w:p w:rsidR="00355E4C" w:rsidRPr="005F78ED" w:rsidRDefault="00355E4C" w:rsidP="002D7E7E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06.10.2003 г. № 131-Ф3 «Об общих принципах организации местного самоуправления в РФ»</w:t>
      </w:r>
      <w:r w:rsidR="005F78ED"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>, приказ</w:t>
      </w:r>
      <w:r w:rsidR="002339F8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5F78ED"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главы администрации Шалинского муниципальног</w:t>
      </w:r>
      <w:r w:rsidR="005A67A9">
        <w:rPr>
          <w:rFonts w:ascii="Times New Roman" w:hAnsi="Times New Roman" w:cs="Times New Roman"/>
          <w:color w:val="000000" w:themeColor="text1"/>
          <w:sz w:val="26"/>
          <w:szCs w:val="26"/>
        </w:rPr>
        <w:t>о района от 15.07.2024 года № 92</w:t>
      </w:r>
      <w:r w:rsidR="005F78ED"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Устава </w:t>
      </w:r>
      <w:r w:rsidR="005A67A9">
        <w:rPr>
          <w:rFonts w:ascii="Times New Roman" w:hAnsi="Times New Roman" w:cs="Times New Roman"/>
          <w:color w:val="000000" w:themeColor="text1"/>
          <w:sz w:val="26"/>
          <w:szCs w:val="26"/>
        </w:rPr>
        <w:t>Мескер-Юртовского</w:t>
      </w:r>
      <w:r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поселения, Совет депутатов </w:t>
      </w:r>
      <w:r w:rsidR="005A67A9">
        <w:rPr>
          <w:rFonts w:ascii="Times New Roman" w:hAnsi="Times New Roman" w:cs="Times New Roman"/>
          <w:color w:val="000000" w:themeColor="text1"/>
          <w:sz w:val="26"/>
          <w:szCs w:val="26"/>
        </w:rPr>
        <w:t>Мескер-Юртовского</w:t>
      </w:r>
      <w:r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355E4C" w:rsidRPr="005F78ED" w:rsidRDefault="00355E4C" w:rsidP="002D7E7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РЕШИЛ:</w:t>
      </w:r>
    </w:p>
    <w:p w:rsidR="00355E4C" w:rsidRPr="005F78ED" w:rsidRDefault="00355E4C" w:rsidP="002D7E7E">
      <w:pPr>
        <w:pStyle w:val="12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Утвердить конкурсную комиссию на </w:t>
      </w:r>
      <w:r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замещение </w:t>
      </w:r>
      <w:r w:rsidR="00CE06AB"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вакантной </w:t>
      </w:r>
      <w:r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должности главы администрации </w:t>
      </w:r>
      <w:r w:rsidR="005A67A9">
        <w:rPr>
          <w:rFonts w:ascii="Times New Roman" w:hAnsi="Times New Roman" w:cs="Times New Roman"/>
          <w:color w:val="000000" w:themeColor="text1"/>
          <w:sz w:val="26"/>
          <w:szCs w:val="26"/>
        </w:rPr>
        <w:t>Мескер-Юртовского</w:t>
      </w:r>
      <w:r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в следующем составе:</w:t>
      </w:r>
    </w:p>
    <w:p w:rsidR="00355E4C" w:rsidRPr="005F78ED" w:rsidRDefault="005A67A9" w:rsidP="002D7E7E">
      <w:pPr>
        <w:pStyle w:val="12"/>
        <w:numPr>
          <w:ilvl w:val="1"/>
          <w:numId w:val="1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Дадаев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Т-Э.Р.</w:t>
      </w:r>
      <w:r w:rsidR="001F6F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</w:t>
      </w:r>
      <w:r w:rsidR="00355E4C"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председатель С</w:t>
      </w:r>
      <w:r w:rsidR="005F78ED"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овета депутатов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Мескер-Юртовского</w:t>
      </w:r>
      <w:r w:rsidR="00355E4C"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четвертого</w:t>
      </w:r>
      <w:r w:rsidR="00355E4C"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созыва;</w:t>
      </w:r>
    </w:p>
    <w:p w:rsidR="00355E4C" w:rsidRPr="005F78ED" w:rsidRDefault="001F6F96" w:rsidP="002D7E7E">
      <w:pPr>
        <w:pStyle w:val="12"/>
        <w:numPr>
          <w:ilvl w:val="1"/>
          <w:numId w:val="1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Даргаев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М.А.  -</w:t>
      </w:r>
      <w:r w:rsidR="00355E4C"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заместитель председатель Совета депутатов </w:t>
      </w:r>
      <w:r w:rsidR="005A67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Мескер-Юртовского</w:t>
      </w:r>
      <w:r w:rsidR="00355E4C"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</w:t>
      </w:r>
      <w:r w:rsidR="005A67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четвертого</w:t>
      </w:r>
      <w:r w:rsidR="00355E4C"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созыва;</w:t>
      </w:r>
    </w:p>
    <w:p w:rsidR="00355E4C" w:rsidRPr="005F78ED" w:rsidRDefault="005A67A9" w:rsidP="002D7E7E">
      <w:pPr>
        <w:pStyle w:val="12"/>
        <w:numPr>
          <w:ilvl w:val="1"/>
          <w:numId w:val="1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Насаев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М.Б.</w:t>
      </w:r>
      <w:r w:rsidR="001F6F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-</w:t>
      </w:r>
      <w:r w:rsidR="00355E4C"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22BE4"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депутат Совета депутатов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Мескер-Юртовского</w:t>
      </w:r>
      <w:r w:rsidR="00722BE4"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четвертого</w:t>
      </w:r>
      <w:r w:rsidR="00722BE4"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созыва</w:t>
      </w:r>
      <w:r w:rsidR="00355E4C"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7208EC" w:rsidRPr="005F78ED" w:rsidRDefault="005A67A9" w:rsidP="002D7E7E">
      <w:pPr>
        <w:pStyle w:val="12"/>
        <w:numPr>
          <w:ilvl w:val="1"/>
          <w:numId w:val="1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Дадаев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Х.Х.</w:t>
      </w:r>
      <w:r w:rsidR="007208EC" w:rsidRPr="005F78E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F78ED" w:rsidRPr="005F78E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F6F96">
        <w:rPr>
          <w:rFonts w:ascii="Times New Roman" w:hAnsi="Times New Roman"/>
          <w:color w:val="000000" w:themeColor="text1"/>
          <w:sz w:val="26"/>
          <w:szCs w:val="26"/>
        </w:rPr>
        <w:t xml:space="preserve">         -</w:t>
      </w:r>
      <w:r w:rsidR="007208EC" w:rsidRPr="005F78ED"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 Шалинского муниципального района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 общим вопросам</w:t>
      </w:r>
      <w:r w:rsidR="007208EC" w:rsidRPr="005F78ED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208EC" w:rsidRPr="005F78ED" w:rsidRDefault="001F6F96" w:rsidP="002D7E7E">
      <w:pPr>
        <w:pStyle w:val="12"/>
        <w:numPr>
          <w:ilvl w:val="1"/>
          <w:numId w:val="1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Умарова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Х.М. -</w:t>
      </w:r>
      <w:r w:rsidR="00CE06AB" w:rsidRPr="005F78ED">
        <w:rPr>
          <w:rFonts w:ascii="Times New Roman" w:hAnsi="Times New Roman"/>
          <w:color w:val="000000" w:themeColor="text1"/>
          <w:sz w:val="26"/>
          <w:szCs w:val="26"/>
        </w:rPr>
        <w:t xml:space="preserve">начальник отдела </w:t>
      </w:r>
      <w:r w:rsidR="007208EC" w:rsidRPr="005F78ED">
        <w:rPr>
          <w:rFonts w:ascii="Times New Roman" w:hAnsi="Times New Roman"/>
          <w:color w:val="000000" w:themeColor="text1"/>
          <w:sz w:val="26"/>
          <w:szCs w:val="26"/>
        </w:rPr>
        <w:t>муниципальной службы</w:t>
      </w:r>
      <w:r w:rsidR="00422F41" w:rsidRPr="005F78ED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Шалинского муниципального района</w:t>
      </w:r>
      <w:r w:rsidR="007208EC" w:rsidRPr="005F78E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208EC" w:rsidRPr="005F78ED" w:rsidRDefault="001F6F96" w:rsidP="002D7E7E">
      <w:pPr>
        <w:pStyle w:val="12"/>
        <w:numPr>
          <w:ilvl w:val="1"/>
          <w:numId w:val="1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Барзукаев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Д.Д. -</w:t>
      </w:r>
      <w:r w:rsidR="005A67A9">
        <w:rPr>
          <w:rFonts w:ascii="Times New Roman" w:hAnsi="Times New Roman"/>
          <w:color w:val="000000" w:themeColor="text1"/>
          <w:sz w:val="26"/>
          <w:szCs w:val="26"/>
        </w:rPr>
        <w:t>главный специалист</w:t>
      </w:r>
      <w:r w:rsidR="007208EC" w:rsidRPr="005F78ED">
        <w:rPr>
          <w:rFonts w:ascii="Times New Roman" w:hAnsi="Times New Roman"/>
          <w:color w:val="000000" w:themeColor="text1"/>
          <w:sz w:val="26"/>
          <w:szCs w:val="26"/>
        </w:rPr>
        <w:t xml:space="preserve"> отдела</w:t>
      </w:r>
      <w:r w:rsidR="00E85050" w:rsidRPr="005F78ED">
        <w:rPr>
          <w:rFonts w:ascii="Times New Roman" w:hAnsi="Times New Roman"/>
          <w:color w:val="000000" w:themeColor="text1"/>
          <w:sz w:val="26"/>
          <w:szCs w:val="26"/>
        </w:rPr>
        <w:t xml:space="preserve"> правового обеспечения</w:t>
      </w:r>
      <w:r w:rsidR="00422F41" w:rsidRPr="005F78ED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Шалинского муниципального района</w:t>
      </w:r>
      <w:r w:rsidR="00E85050" w:rsidRPr="005F78E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22F41" w:rsidRPr="005F78ED" w:rsidRDefault="001F6F96" w:rsidP="002D7E7E">
      <w:pPr>
        <w:pStyle w:val="12"/>
        <w:numPr>
          <w:ilvl w:val="1"/>
          <w:numId w:val="1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Идрисов З.А.         - депутат Совета депутатов Мескер-Юртовского сельского поселения.</w:t>
      </w:r>
    </w:p>
    <w:p w:rsidR="00E85050" w:rsidRPr="005F78ED" w:rsidRDefault="00CE06AB" w:rsidP="002D7E7E">
      <w:pPr>
        <w:pStyle w:val="1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2.Настоящее решение подлежит официальному опубликованию (обнародованию) и размещению на официальном сайте администрации </w:t>
      </w:r>
      <w:r w:rsidR="005A67A9">
        <w:rPr>
          <w:rStyle w:val="a9"/>
          <w:rFonts w:ascii="Times New Roman" w:eastAsia="Consolas" w:hAnsi="Times New Roman" w:cs="Times New Roman"/>
          <w:i w:val="0"/>
          <w:color w:val="000000" w:themeColor="text1"/>
          <w:sz w:val="26"/>
          <w:szCs w:val="26"/>
        </w:rPr>
        <w:t>Мескер-Юртовского</w:t>
      </w:r>
      <w:r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E85050"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85050" w:rsidRPr="005F78ED" w:rsidRDefault="00E85050" w:rsidP="002D7E7E">
      <w:pPr>
        <w:pStyle w:val="1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F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3. </w:t>
      </w:r>
      <w:r w:rsidRPr="005F78ED">
        <w:rPr>
          <w:rFonts w:ascii="Times New Roman" w:hAnsi="Times New Roman"/>
          <w:color w:val="171717"/>
          <w:sz w:val="26"/>
          <w:szCs w:val="26"/>
        </w:rPr>
        <w:t>Настоящее решение вступает в силу со дня его подписания.</w:t>
      </w:r>
    </w:p>
    <w:p w:rsidR="00CE06AB" w:rsidRPr="005F78ED" w:rsidRDefault="00CE06AB" w:rsidP="002D7E7E">
      <w:pPr>
        <w:pStyle w:val="1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A67A9" w:rsidRDefault="00355E4C" w:rsidP="002D7E7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="005A67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Мескер-Юртовского</w:t>
      </w:r>
    </w:p>
    <w:p w:rsidR="00105108" w:rsidRPr="005F78ED" w:rsidRDefault="00355E4C" w:rsidP="005F78E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сельского поселения</w:t>
      </w:r>
      <w:r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</w:t>
      </w:r>
      <w:r w:rsidRPr="005F78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</w:t>
      </w:r>
      <w:r w:rsidR="005A67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</w:t>
      </w:r>
      <w:proofErr w:type="spellStart"/>
      <w:r w:rsidR="005A67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Дадаев</w:t>
      </w:r>
      <w:proofErr w:type="spellEnd"/>
      <w:r w:rsidR="005A67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Т-Э.Р.</w:t>
      </w:r>
    </w:p>
    <w:sectPr w:rsidR="00105108" w:rsidRPr="005F78ED" w:rsidSect="002D7E7E">
      <w:head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04" w:rsidRDefault="00A26F04" w:rsidP="00F25F98">
      <w:pPr>
        <w:spacing w:after="0" w:line="240" w:lineRule="auto"/>
      </w:pPr>
      <w:r>
        <w:separator/>
      </w:r>
    </w:p>
  </w:endnote>
  <w:endnote w:type="continuationSeparator" w:id="0">
    <w:p w:rsidR="00A26F04" w:rsidRDefault="00A26F04" w:rsidP="00F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04" w:rsidRDefault="00A26F04" w:rsidP="00F25F98">
      <w:pPr>
        <w:spacing w:after="0" w:line="240" w:lineRule="auto"/>
      </w:pPr>
      <w:r>
        <w:separator/>
      </w:r>
    </w:p>
  </w:footnote>
  <w:footnote w:type="continuationSeparator" w:id="0">
    <w:p w:rsidR="00A26F04" w:rsidRDefault="00A26F04" w:rsidP="00F2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98" w:rsidRDefault="00F25F98" w:rsidP="00F25F98">
    <w:pPr>
      <w:pStyle w:val="aa"/>
      <w:tabs>
        <w:tab w:val="clear" w:pos="4677"/>
        <w:tab w:val="clear" w:pos="9355"/>
        <w:tab w:val="left" w:pos="7643"/>
      </w:tabs>
    </w:pPr>
    <w:r>
      <w:tab/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119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1F717AE"/>
    <w:multiLevelType w:val="multilevel"/>
    <w:tmpl w:val="BBAE73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1FC3420"/>
    <w:multiLevelType w:val="hybridMultilevel"/>
    <w:tmpl w:val="424E2910"/>
    <w:lvl w:ilvl="0" w:tplc="C92E8E9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7670145"/>
    <w:multiLevelType w:val="hybridMultilevel"/>
    <w:tmpl w:val="E228B274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C7A5F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3FED2D19"/>
    <w:multiLevelType w:val="hybridMultilevel"/>
    <w:tmpl w:val="AFCCCF72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705CEC"/>
    <w:multiLevelType w:val="hybridMultilevel"/>
    <w:tmpl w:val="0E8424A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365641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5AC5000F"/>
    <w:multiLevelType w:val="multilevel"/>
    <w:tmpl w:val="D04C7A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2EF36C2"/>
    <w:multiLevelType w:val="hybridMultilevel"/>
    <w:tmpl w:val="C8C85E10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200B73"/>
    <w:multiLevelType w:val="multilevel"/>
    <w:tmpl w:val="C6DEC3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7AC7004B"/>
    <w:multiLevelType w:val="hybridMultilevel"/>
    <w:tmpl w:val="E0D6138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AB2"/>
    <w:rsid w:val="0003141A"/>
    <w:rsid w:val="000429F8"/>
    <w:rsid w:val="00091E8F"/>
    <w:rsid w:val="00105108"/>
    <w:rsid w:val="001259DC"/>
    <w:rsid w:val="001502D9"/>
    <w:rsid w:val="001A245E"/>
    <w:rsid w:val="001E1A1C"/>
    <w:rsid w:val="001E7F07"/>
    <w:rsid w:val="001F6F96"/>
    <w:rsid w:val="002339F8"/>
    <w:rsid w:val="00256C01"/>
    <w:rsid w:val="002A5AFA"/>
    <w:rsid w:val="002B4B53"/>
    <w:rsid w:val="002D7E7E"/>
    <w:rsid w:val="002E7B5F"/>
    <w:rsid w:val="002F1236"/>
    <w:rsid w:val="002F613A"/>
    <w:rsid w:val="00342A1F"/>
    <w:rsid w:val="0034772E"/>
    <w:rsid w:val="00355E4C"/>
    <w:rsid w:val="003658AC"/>
    <w:rsid w:val="003B618F"/>
    <w:rsid w:val="003D2199"/>
    <w:rsid w:val="0040194A"/>
    <w:rsid w:val="00422F41"/>
    <w:rsid w:val="004301E1"/>
    <w:rsid w:val="004474AA"/>
    <w:rsid w:val="004934D3"/>
    <w:rsid w:val="005229E9"/>
    <w:rsid w:val="005412AE"/>
    <w:rsid w:val="005534AA"/>
    <w:rsid w:val="005949AE"/>
    <w:rsid w:val="005A67A9"/>
    <w:rsid w:val="005D78A7"/>
    <w:rsid w:val="005F78ED"/>
    <w:rsid w:val="00621860"/>
    <w:rsid w:val="0067620B"/>
    <w:rsid w:val="0069342A"/>
    <w:rsid w:val="006C400A"/>
    <w:rsid w:val="006C5C18"/>
    <w:rsid w:val="006E4DC8"/>
    <w:rsid w:val="007208EC"/>
    <w:rsid w:val="00722BE4"/>
    <w:rsid w:val="00760DCD"/>
    <w:rsid w:val="00784CD6"/>
    <w:rsid w:val="007957B6"/>
    <w:rsid w:val="007A3B9E"/>
    <w:rsid w:val="007B34E7"/>
    <w:rsid w:val="00815044"/>
    <w:rsid w:val="00824B7A"/>
    <w:rsid w:val="008C189F"/>
    <w:rsid w:val="00905C51"/>
    <w:rsid w:val="00916AEE"/>
    <w:rsid w:val="009D1A45"/>
    <w:rsid w:val="009D335F"/>
    <w:rsid w:val="009F1DE1"/>
    <w:rsid w:val="009F1E26"/>
    <w:rsid w:val="00A22874"/>
    <w:rsid w:val="00A26F04"/>
    <w:rsid w:val="00A32A64"/>
    <w:rsid w:val="00A71A21"/>
    <w:rsid w:val="00A74758"/>
    <w:rsid w:val="00A77C55"/>
    <w:rsid w:val="00AF29A1"/>
    <w:rsid w:val="00B028C8"/>
    <w:rsid w:val="00B26147"/>
    <w:rsid w:val="00B60FD0"/>
    <w:rsid w:val="00B8165B"/>
    <w:rsid w:val="00BB123F"/>
    <w:rsid w:val="00BF7720"/>
    <w:rsid w:val="00C353F1"/>
    <w:rsid w:val="00CD3C05"/>
    <w:rsid w:val="00CE06AB"/>
    <w:rsid w:val="00D3592B"/>
    <w:rsid w:val="00D40F44"/>
    <w:rsid w:val="00D71ECB"/>
    <w:rsid w:val="00D856E2"/>
    <w:rsid w:val="00DA5185"/>
    <w:rsid w:val="00E2361E"/>
    <w:rsid w:val="00E30225"/>
    <w:rsid w:val="00E35DD5"/>
    <w:rsid w:val="00E85050"/>
    <w:rsid w:val="00ED3FAB"/>
    <w:rsid w:val="00EF2C4A"/>
    <w:rsid w:val="00F25F98"/>
    <w:rsid w:val="00F45AB2"/>
    <w:rsid w:val="00F65A78"/>
    <w:rsid w:val="00FA4FB8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B00D"/>
  <w15:docId w15:val="{FBA91534-E445-4408-9795-217A2EED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E2"/>
  </w:style>
  <w:style w:type="paragraph" w:styleId="1">
    <w:name w:val="heading 1"/>
    <w:basedOn w:val="a"/>
    <w:next w:val="a"/>
    <w:link w:val="10"/>
    <w:uiPriority w:val="99"/>
    <w:qFormat/>
    <w:rsid w:val="00B60F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F45AB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60FD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B60FD0"/>
    <w:rPr>
      <w:b/>
      <w:color w:val="008000"/>
    </w:rPr>
  </w:style>
  <w:style w:type="paragraph" w:styleId="a5">
    <w:name w:val="List Paragraph"/>
    <w:basedOn w:val="a"/>
    <w:uiPriority w:val="34"/>
    <w:qFormat/>
    <w:rsid w:val="00B60F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8"/>
    </w:rPr>
  </w:style>
  <w:style w:type="character" w:customStyle="1" w:styleId="a6">
    <w:name w:val="Основной текст_"/>
    <w:link w:val="12"/>
    <w:rsid w:val="00355E4C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6"/>
    <w:rsid w:val="00355E4C"/>
    <w:pPr>
      <w:widowControl w:val="0"/>
      <w:shd w:val="clear" w:color="auto" w:fill="FFFFFF"/>
      <w:spacing w:after="660" w:line="322" w:lineRule="exact"/>
      <w:ind w:hanging="360"/>
      <w:jc w:val="center"/>
    </w:pPr>
    <w:rPr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720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8EC"/>
    <w:rPr>
      <w:rFonts w:ascii="Segoe UI" w:hAnsi="Segoe UI" w:cs="Segoe UI"/>
      <w:sz w:val="18"/>
      <w:szCs w:val="18"/>
    </w:rPr>
  </w:style>
  <w:style w:type="character" w:styleId="a9">
    <w:name w:val="Emphasis"/>
    <w:basedOn w:val="a0"/>
    <w:qFormat/>
    <w:rsid w:val="00722BE4"/>
    <w:rPr>
      <w:i/>
      <w:iCs/>
    </w:rPr>
  </w:style>
  <w:style w:type="paragraph" w:styleId="aa">
    <w:name w:val="header"/>
    <w:basedOn w:val="a"/>
    <w:link w:val="ab"/>
    <w:uiPriority w:val="99"/>
    <w:unhideWhenUsed/>
    <w:rsid w:val="00F2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5F98"/>
  </w:style>
  <w:style w:type="paragraph" w:styleId="ac">
    <w:name w:val="footer"/>
    <w:basedOn w:val="a"/>
    <w:link w:val="ad"/>
    <w:uiPriority w:val="99"/>
    <w:unhideWhenUsed/>
    <w:rsid w:val="00F2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IBM___PC</cp:lastModifiedBy>
  <cp:revision>7</cp:revision>
  <cp:lastPrinted>2009-04-30T12:48:00Z</cp:lastPrinted>
  <dcterms:created xsi:type="dcterms:W3CDTF">2009-04-16T15:11:00Z</dcterms:created>
  <dcterms:modified xsi:type="dcterms:W3CDTF">2024-08-02T12:08:00Z</dcterms:modified>
</cp:coreProperties>
</file>