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3F" w:rsidRDefault="00121F3F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СОВЕТ ДЕПУТАТОВ </w:t>
      </w:r>
      <w:r w:rsidR="0027314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МЕСКЕР-ЮРТОВСКОГО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СЕЛЬСКОГО ПОСЕЛЕНИЯ</w:t>
      </w:r>
    </w:p>
    <w:p w:rsidR="00121F3F" w:rsidRDefault="00121F3F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Ш</w:t>
      </w:r>
      <w:r w:rsidR="00485EA6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</w:t>
      </w:r>
      <w:r w:rsidR="00485EA6">
        <w:rPr>
          <w:rFonts w:ascii="Times New Roman" w:eastAsia="Times New Roman" w:hAnsi="Times New Roman"/>
          <w:b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СКОГО МУНИЦИПАЛЬНОГО РАЙОНА </w:t>
      </w:r>
    </w:p>
    <w:p w:rsidR="00121F3F" w:rsidRDefault="00121F3F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ЧЕЧЕНСКОЙ РЕСПУБЛИКИ</w:t>
      </w:r>
    </w:p>
    <w:p w:rsidR="004A44AD" w:rsidRDefault="004A44AD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ЧЕТВЕРТОГО СОЗЫВА</w:t>
      </w:r>
    </w:p>
    <w:p w:rsidR="00121F3F" w:rsidRDefault="00121F3F" w:rsidP="001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4C12" w:rsidRDefault="00614C12" w:rsidP="001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21F3F" w:rsidRDefault="00121F3F" w:rsidP="001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РЕШЕНИЕ</w:t>
      </w:r>
      <w:r w:rsidR="004A44AD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 xml:space="preserve"> №___</w:t>
      </w:r>
    </w:p>
    <w:p w:rsidR="00273143" w:rsidRDefault="00273143" w:rsidP="0027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:rsidR="00121F3F" w:rsidRDefault="00273143" w:rsidP="0027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«_____» ______</w:t>
      </w:r>
      <w:r w:rsidR="004A44AD">
        <w:rPr>
          <w:rFonts w:ascii="Times New Roman" w:eastAsia="Times New Roman" w:hAnsi="Times New Roman"/>
          <w:sz w:val="28"/>
          <w:szCs w:val="28"/>
        </w:rPr>
        <w:t xml:space="preserve">2021г.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№  </w:t>
      </w:r>
      <w:r w:rsidR="004A44AD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4A44AD">
        <w:rPr>
          <w:rFonts w:ascii="Times New Roman" w:eastAsia="Times New Roman" w:hAnsi="Times New Roman"/>
          <w:sz w:val="28"/>
          <w:szCs w:val="28"/>
        </w:rPr>
        <w:t xml:space="preserve">  </w:t>
      </w:r>
      <w:r w:rsidR="00612731">
        <w:rPr>
          <w:rFonts w:ascii="Times New Roman" w:eastAsia="Times New Roman" w:hAnsi="Times New Roman"/>
          <w:sz w:val="28"/>
          <w:szCs w:val="28"/>
        </w:rPr>
        <w:t>с</w:t>
      </w:r>
      <w:r w:rsidR="004A44A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Мескер-Юрт </w:t>
      </w:r>
    </w:p>
    <w:p w:rsidR="00614C12" w:rsidRDefault="00614C12" w:rsidP="001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1F3F" w:rsidRDefault="00121F3F" w:rsidP="00121F3F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О внесении изменений и дополнений в Устав </w:t>
      </w:r>
      <w:r w:rsidR="00273143">
        <w:rPr>
          <w:rFonts w:ascii="Times New Roman" w:eastAsia="Times New Roman" w:hAnsi="Times New Roman"/>
          <w:b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 </w:t>
      </w:r>
    </w:p>
    <w:p w:rsidR="00121F3F" w:rsidRDefault="00121F3F" w:rsidP="0012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F3F" w:rsidRDefault="00121F3F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приведения Устава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 соответствие с действующим законодательством Российской Федерации, руководствуясь статьей 44 Федерального закона от 06.10.2003г. №131-ФЗ «Об общих принципах организации местного самоуправления в Российской Федерации», Совет депутатов </w:t>
      </w:r>
      <w:r w:rsidR="00273143">
        <w:rPr>
          <w:rFonts w:ascii="Times New Roman" w:eastAsia="Times New Roman" w:hAnsi="Times New Roman"/>
          <w:sz w:val="28"/>
          <w:szCs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614C12" w:rsidRDefault="00614C12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3F" w:rsidRDefault="00121F3F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1F3F" w:rsidRDefault="00121F3F" w:rsidP="00121F3F">
      <w:pPr>
        <w:suppressAutoHyphens/>
        <w:spacing w:after="0" w:line="0" w:lineRule="atLeast"/>
        <w:ind w:firstLine="709"/>
        <w:rPr>
          <w:rFonts w:ascii="Times New Roman" w:eastAsia="Times New Roman" w:hAnsi="Times New Roman"/>
          <w:spacing w:val="30"/>
          <w:sz w:val="28"/>
          <w:lang w:eastAsia="ru-RU"/>
        </w:rPr>
      </w:pPr>
    </w:p>
    <w:p w:rsidR="00121F3F" w:rsidRDefault="00121F3F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 Внести в Устав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 xml:space="preserve">сельского поселения следующие изменения и дополнения: </w:t>
      </w:r>
    </w:p>
    <w:p w:rsidR="00D56552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1.1. пункт 1 статьи 6.1 (</w:t>
      </w:r>
      <w:r w:rsidRPr="00614C12">
        <w:rPr>
          <w:rFonts w:ascii="Times New Roman" w:eastAsia="Times New Roman" w:hAnsi="Times New Roman"/>
          <w:b/>
          <w:sz w:val="28"/>
          <w:lang w:eastAsia="ru-RU"/>
        </w:rPr>
        <w:t xml:space="preserve">Права органов местного самоуправления </w:t>
      </w:r>
      <w:r w:rsidR="00273143">
        <w:rPr>
          <w:rFonts w:ascii="Times New Roman" w:eastAsia="Times New Roman" w:hAnsi="Times New Roman"/>
          <w:b/>
          <w:sz w:val="28"/>
          <w:lang w:eastAsia="ru-RU"/>
        </w:rPr>
        <w:t xml:space="preserve">Мескер-Юртовского </w:t>
      </w:r>
      <w:r w:rsidRPr="00614C12">
        <w:rPr>
          <w:rFonts w:ascii="Times New Roman" w:eastAsia="Times New Roman" w:hAnsi="Times New Roman"/>
          <w:b/>
          <w:sz w:val="28"/>
          <w:lang w:eastAsia="ru-RU"/>
        </w:rPr>
        <w:t>сельского поселения на решение вопросов, не отнесенных к вопросам местного значения поселений</w:t>
      </w:r>
      <w:r>
        <w:rPr>
          <w:rFonts w:ascii="Times New Roman" w:eastAsia="Times New Roman" w:hAnsi="Times New Roman"/>
          <w:sz w:val="28"/>
          <w:lang w:eastAsia="ru-RU"/>
        </w:rPr>
        <w:t>) дополнить подпунктом 1</w:t>
      </w:r>
      <w:r w:rsidR="00BB63B4">
        <w:rPr>
          <w:rFonts w:ascii="Times New Roman" w:eastAsia="Times New Roman" w:hAnsi="Times New Roman"/>
          <w:sz w:val="28"/>
          <w:lang w:eastAsia="ru-RU"/>
        </w:rPr>
        <w:t>7</w:t>
      </w:r>
      <w:r>
        <w:rPr>
          <w:rFonts w:ascii="Times New Roman" w:eastAsia="Times New Roman" w:hAnsi="Times New Roman"/>
          <w:sz w:val="28"/>
          <w:lang w:eastAsia="ru-RU"/>
        </w:rPr>
        <w:t xml:space="preserve"> следующего содержания:</w:t>
      </w:r>
    </w:p>
    <w:p w:rsidR="00D56552" w:rsidRPr="00121F3F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D56552">
        <w:rPr>
          <w:rFonts w:ascii="Times New Roman" w:eastAsia="Times New Roman" w:hAnsi="Times New Roman"/>
          <w:sz w:val="28"/>
          <w:lang w:eastAsia="ru-RU"/>
        </w:rPr>
        <w:t>1</w:t>
      </w:r>
      <w:r w:rsidR="00BB63B4">
        <w:rPr>
          <w:rFonts w:ascii="Times New Roman" w:eastAsia="Times New Roman" w:hAnsi="Times New Roman"/>
          <w:sz w:val="28"/>
          <w:lang w:eastAsia="ru-RU"/>
        </w:rPr>
        <w:t>7</w:t>
      </w:r>
      <w:bookmarkStart w:id="0" w:name="_GoBack"/>
      <w:bookmarkEnd w:id="0"/>
      <w:r w:rsidRPr="00D56552">
        <w:rPr>
          <w:rFonts w:ascii="Times New Roman" w:eastAsia="Times New Roman" w:hAnsi="Times New Roman"/>
          <w:sz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9E53C5">
        <w:rPr>
          <w:rFonts w:ascii="Times New Roman" w:eastAsia="Times New Roman" w:hAnsi="Times New Roman"/>
          <w:sz w:val="28"/>
          <w:lang w:eastAsia="ru-RU"/>
        </w:rPr>
        <w:t>2</w:t>
      </w:r>
      <w:r>
        <w:rPr>
          <w:rFonts w:ascii="Times New Roman" w:eastAsia="Times New Roman" w:hAnsi="Times New Roman"/>
          <w:sz w:val="28"/>
          <w:lang w:eastAsia="ru-RU"/>
        </w:rPr>
        <w:t>. в статье 17 (</w:t>
      </w:r>
      <w:r w:rsidRPr="00614C12">
        <w:rPr>
          <w:rFonts w:ascii="Times New Roman" w:eastAsia="Times New Roman" w:hAnsi="Times New Roman"/>
          <w:b/>
          <w:sz w:val="28"/>
          <w:lang w:eastAsia="ru-RU"/>
        </w:rPr>
        <w:t>Опрос граждан</w:t>
      </w:r>
      <w:r>
        <w:rPr>
          <w:rFonts w:ascii="Times New Roman" w:eastAsia="Times New Roman" w:hAnsi="Times New Roman"/>
          <w:sz w:val="28"/>
          <w:lang w:eastAsia="ru-RU"/>
        </w:rPr>
        <w:t>):</w:t>
      </w:r>
    </w:p>
    <w:p w:rsidR="0085403B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а) абзац 3 пункта 1 дополнить предложением следующего содержания: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б) пункт 2 дополнить подпунктом 3 следующего содержания:</w:t>
      </w:r>
    </w:p>
    <w:p w:rsidR="00B44FAE" w:rsidRDefault="00B44FAE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3) жителей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B44FAE">
        <w:rPr>
          <w:rFonts w:ascii="Times New Roman" w:eastAsia="Times New Roman" w:hAnsi="Times New Roman"/>
          <w:sz w:val="28"/>
          <w:lang w:eastAsia="ru-RU"/>
        </w:rPr>
        <w:t xml:space="preserve"> или его части, в которых предлагается реализовать инициативный проект, достигших </w:t>
      </w:r>
      <w:r w:rsidRPr="00B44FAE">
        <w:rPr>
          <w:rFonts w:ascii="Times New Roman" w:eastAsia="Times New Roman" w:hAnsi="Times New Roman"/>
          <w:sz w:val="28"/>
          <w:lang w:eastAsia="ru-RU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:rsidR="009C3F52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9E53C5">
        <w:rPr>
          <w:rFonts w:ascii="Times New Roman" w:eastAsia="Times New Roman" w:hAnsi="Times New Roman"/>
          <w:sz w:val="28"/>
          <w:lang w:eastAsia="ru-RU"/>
        </w:rPr>
        <w:t>3</w:t>
      </w:r>
      <w:r>
        <w:rPr>
          <w:rFonts w:ascii="Times New Roman" w:eastAsia="Times New Roman" w:hAnsi="Times New Roman"/>
          <w:sz w:val="28"/>
          <w:lang w:eastAsia="ru-RU"/>
        </w:rPr>
        <w:t xml:space="preserve">. абзац 1 статьи 62 </w:t>
      </w:r>
      <w:r w:rsidR="00614C12">
        <w:rPr>
          <w:rFonts w:ascii="Times New Roman" w:eastAsia="Times New Roman" w:hAnsi="Times New Roman"/>
          <w:sz w:val="28"/>
          <w:lang w:eastAsia="ru-RU"/>
        </w:rPr>
        <w:t>(</w:t>
      </w:r>
      <w:r w:rsidR="00614C12" w:rsidRPr="00614C12">
        <w:rPr>
          <w:rFonts w:ascii="Times New Roman" w:eastAsia="Times New Roman" w:hAnsi="Times New Roman"/>
          <w:b/>
          <w:sz w:val="28"/>
          <w:lang w:eastAsia="ru-RU"/>
        </w:rPr>
        <w:t xml:space="preserve">Вступление в силу Устава </w:t>
      </w:r>
      <w:r w:rsidR="00273143">
        <w:rPr>
          <w:rFonts w:ascii="Times New Roman" w:eastAsia="Times New Roman" w:hAnsi="Times New Roman"/>
          <w:b/>
          <w:sz w:val="28"/>
          <w:lang w:eastAsia="ru-RU"/>
        </w:rPr>
        <w:t xml:space="preserve">Мескер-Юртовского </w:t>
      </w:r>
      <w:r w:rsidR="00614C12" w:rsidRPr="00614C12"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поселения, решения Совета депутатов </w:t>
      </w:r>
      <w:r w:rsidR="00273143">
        <w:rPr>
          <w:rFonts w:ascii="Times New Roman" w:eastAsia="Times New Roman" w:hAnsi="Times New Roman"/>
          <w:b/>
          <w:sz w:val="28"/>
          <w:lang w:eastAsia="ru-RU"/>
        </w:rPr>
        <w:t xml:space="preserve">Мескер-Юртовского </w:t>
      </w:r>
      <w:r w:rsidR="00614C12" w:rsidRPr="00614C12"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 о внесении изменений и (или) дополнений в Устав </w:t>
      </w:r>
      <w:r w:rsidR="00273143">
        <w:rPr>
          <w:rFonts w:ascii="Times New Roman" w:eastAsia="Times New Roman" w:hAnsi="Times New Roman"/>
          <w:b/>
          <w:sz w:val="28"/>
          <w:lang w:eastAsia="ru-RU"/>
        </w:rPr>
        <w:t xml:space="preserve">Мескер-Юртовского </w:t>
      </w:r>
      <w:r w:rsidR="00614C12" w:rsidRPr="00614C12">
        <w:rPr>
          <w:rFonts w:ascii="Times New Roman" w:eastAsia="Times New Roman" w:hAnsi="Times New Roman"/>
          <w:b/>
          <w:sz w:val="28"/>
          <w:lang w:eastAsia="ru-RU"/>
        </w:rPr>
        <w:t>сельского поселения</w:t>
      </w:r>
      <w:r w:rsidR="00614C12">
        <w:rPr>
          <w:rFonts w:ascii="Times New Roman" w:eastAsia="Times New Roman" w:hAnsi="Times New Roman"/>
          <w:sz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lang w:eastAsia="ru-RU"/>
        </w:rPr>
        <w:t>изложить в новой редакции:</w:t>
      </w:r>
    </w:p>
    <w:p w:rsidR="00D56552" w:rsidRDefault="00D56552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Устав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>сельского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 xml:space="preserve">решения Совета депутатов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обязан опубликовать (обнародовать) зарегистрированные устав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 xml:space="preserve">решения Совета депутатов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о внесении изменений и дополнений в устав </w:t>
      </w:r>
      <w:r w:rsidR="00273143">
        <w:rPr>
          <w:rFonts w:ascii="Times New Roman" w:eastAsia="Times New Roman" w:hAnsi="Times New Roman"/>
          <w:sz w:val="28"/>
          <w:lang w:eastAsia="ru-RU"/>
        </w:rPr>
        <w:t xml:space="preserve">Мескер-Юртовского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 w:rsidRPr="00D56552">
        <w:rPr>
          <w:rFonts w:ascii="Times New Roman" w:eastAsia="Times New Roman" w:hAnsi="Times New Roman"/>
          <w:sz w:val="28"/>
          <w:lang w:eastAsia="ru-RU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eastAsia="Times New Roman" w:hAnsi="Times New Roman"/>
          <w:sz w:val="28"/>
          <w:lang w:eastAsia="ru-RU"/>
        </w:rPr>
        <w:t>» (вступает в силу с 07.06.2021 г.);</w:t>
      </w:r>
    </w:p>
    <w:p w:rsidR="00D56552" w:rsidRPr="00121F3F" w:rsidRDefault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sectPr w:rsidR="00D56552" w:rsidRPr="00121F3F" w:rsidSect="00121F3F">
      <w:headerReference w:type="default" r:id="rId6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0C" w:rsidRDefault="00CD720C" w:rsidP="00B57DAE">
      <w:pPr>
        <w:spacing w:after="0" w:line="240" w:lineRule="auto"/>
      </w:pPr>
      <w:r>
        <w:separator/>
      </w:r>
    </w:p>
  </w:endnote>
  <w:endnote w:type="continuationSeparator" w:id="0">
    <w:p w:rsidR="00CD720C" w:rsidRDefault="00CD720C" w:rsidP="00B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0C" w:rsidRDefault="00CD720C" w:rsidP="00B57DAE">
      <w:pPr>
        <w:spacing w:after="0" w:line="240" w:lineRule="auto"/>
      </w:pPr>
      <w:r>
        <w:separator/>
      </w:r>
    </w:p>
  </w:footnote>
  <w:footnote w:type="continuationSeparator" w:id="0">
    <w:p w:rsidR="00CD720C" w:rsidRDefault="00CD720C" w:rsidP="00B5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AE" w:rsidRPr="00B57DAE" w:rsidRDefault="00B57DAE">
    <w:pPr>
      <w:pStyle w:val="a4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                </w:t>
    </w:r>
    <w:r w:rsidRPr="00B57DAE">
      <w:rPr>
        <w:rFonts w:ascii="Times New Roman" w:hAnsi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2"/>
    <w:rsid w:val="00121F3F"/>
    <w:rsid w:val="00273143"/>
    <w:rsid w:val="00307112"/>
    <w:rsid w:val="00396BC5"/>
    <w:rsid w:val="003E78C6"/>
    <w:rsid w:val="00485EA6"/>
    <w:rsid w:val="004A44AD"/>
    <w:rsid w:val="00612731"/>
    <w:rsid w:val="00614C12"/>
    <w:rsid w:val="007E1DA7"/>
    <w:rsid w:val="0085403B"/>
    <w:rsid w:val="008D0D09"/>
    <w:rsid w:val="009C3F52"/>
    <w:rsid w:val="009E53C5"/>
    <w:rsid w:val="009F4AE2"/>
    <w:rsid w:val="00A1006B"/>
    <w:rsid w:val="00A33A19"/>
    <w:rsid w:val="00AA3E79"/>
    <w:rsid w:val="00AB4570"/>
    <w:rsid w:val="00AF3A33"/>
    <w:rsid w:val="00B44FAE"/>
    <w:rsid w:val="00B57DAE"/>
    <w:rsid w:val="00BA4C27"/>
    <w:rsid w:val="00BB63B4"/>
    <w:rsid w:val="00CD720C"/>
    <w:rsid w:val="00D56552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6180"/>
  <w15:docId w15:val="{A3783B70-6861-4506-A561-3D40B83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5</cp:revision>
  <dcterms:created xsi:type="dcterms:W3CDTF">2021-03-03T14:22:00Z</dcterms:created>
  <dcterms:modified xsi:type="dcterms:W3CDTF">2021-03-05T13:17:00Z</dcterms:modified>
</cp:coreProperties>
</file>